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7F878" w14:textId="604D1E36" w:rsidR="00D42D5D" w:rsidRPr="00925F0C" w:rsidRDefault="00D42D5D" w:rsidP="00D42D5D">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sidR="00D75DAD">
        <w:rPr>
          <w:rFonts w:ascii="Arial" w:hAnsi="Arial" w:cs="Arial"/>
          <w:b/>
          <w:sz w:val="24"/>
          <w:szCs w:val="24"/>
        </w:rPr>
        <w:t>NR Ad-Hoc#2</w:t>
      </w:r>
      <w:r w:rsidRPr="00925F0C">
        <w:rPr>
          <w:rFonts w:ascii="Arial" w:hAnsi="Arial" w:cs="Arial"/>
          <w:b/>
          <w:sz w:val="24"/>
          <w:szCs w:val="24"/>
        </w:rPr>
        <w:t xml:space="preserve"> </w:t>
      </w:r>
      <w:r w:rsidRPr="00925F0C">
        <w:rPr>
          <w:rFonts w:ascii="Arial" w:hAnsi="Arial" w:cs="Arial"/>
          <w:b/>
          <w:sz w:val="24"/>
          <w:szCs w:val="24"/>
        </w:rPr>
        <w:tab/>
      </w:r>
      <w:r w:rsidR="00BF04DE" w:rsidRPr="00BF04DE">
        <w:rPr>
          <w:rFonts w:ascii="Arial" w:hAnsi="Arial" w:cs="Arial"/>
          <w:b/>
          <w:sz w:val="24"/>
          <w:szCs w:val="24"/>
        </w:rPr>
        <w:t>R1-17</w:t>
      </w:r>
      <w:r w:rsidR="00800FE4">
        <w:rPr>
          <w:rFonts w:ascii="Arial" w:hAnsi="Arial" w:cs="Arial"/>
          <w:b/>
          <w:sz w:val="24"/>
          <w:szCs w:val="24"/>
        </w:rPr>
        <w:t>11</w:t>
      </w:r>
      <w:r w:rsidR="00033C16">
        <w:rPr>
          <w:rFonts w:ascii="Arial" w:hAnsi="Arial" w:cs="Arial"/>
          <w:b/>
          <w:sz w:val="24"/>
          <w:szCs w:val="24"/>
        </w:rPr>
        <w:t>639</w:t>
      </w:r>
    </w:p>
    <w:p w14:paraId="43B7F879" w14:textId="44961C9D" w:rsidR="00D1303E" w:rsidRPr="00925F0C" w:rsidRDefault="00D75DAD" w:rsidP="00D1303E">
      <w:pPr>
        <w:tabs>
          <w:tab w:val="right" w:pos="9630"/>
        </w:tabs>
        <w:spacing w:after="0"/>
        <w:jc w:val="both"/>
        <w:rPr>
          <w:rFonts w:ascii="Arial" w:hAnsi="Arial" w:cs="Arial"/>
          <w:b/>
          <w:sz w:val="24"/>
          <w:szCs w:val="24"/>
        </w:rPr>
      </w:pPr>
      <w:r>
        <w:rPr>
          <w:rFonts w:ascii="Arial" w:hAnsi="Arial" w:cs="Arial"/>
          <w:b/>
          <w:sz w:val="24"/>
          <w:szCs w:val="24"/>
        </w:rPr>
        <w:t>June</w:t>
      </w:r>
      <w:r w:rsidR="00B71D2F">
        <w:rPr>
          <w:rFonts w:ascii="Arial" w:hAnsi="Arial" w:cs="Arial"/>
          <w:b/>
          <w:sz w:val="24"/>
          <w:szCs w:val="24"/>
        </w:rPr>
        <w:t xml:space="preserve"> </w:t>
      </w:r>
      <w:r>
        <w:rPr>
          <w:rFonts w:ascii="Arial" w:hAnsi="Arial" w:cs="Arial"/>
          <w:b/>
          <w:sz w:val="24"/>
          <w:szCs w:val="24"/>
        </w:rPr>
        <w:t>27</w:t>
      </w:r>
      <w:r w:rsidR="00D1303E" w:rsidRPr="00925F0C">
        <w:rPr>
          <w:rFonts w:ascii="Arial" w:hAnsi="Arial" w:cs="Arial"/>
          <w:b/>
          <w:sz w:val="24"/>
          <w:szCs w:val="24"/>
          <w:vertAlign w:val="superscript"/>
        </w:rPr>
        <w:t>th</w:t>
      </w:r>
      <w:r w:rsidR="00D1303E" w:rsidRPr="00925F0C">
        <w:rPr>
          <w:rFonts w:ascii="Arial" w:hAnsi="Arial" w:cs="Arial"/>
          <w:b/>
          <w:sz w:val="24"/>
          <w:szCs w:val="24"/>
        </w:rPr>
        <w:t xml:space="preserve"> – </w:t>
      </w:r>
      <w:r>
        <w:rPr>
          <w:rFonts w:ascii="Arial" w:hAnsi="Arial" w:cs="Arial"/>
          <w:b/>
          <w:sz w:val="24"/>
          <w:szCs w:val="24"/>
        </w:rPr>
        <w:t>30</w:t>
      </w:r>
      <w:r w:rsidR="00CA6BDF" w:rsidRPr="00925F0C">
        <w:rPr>
          <w:rFonts w:ascii="Arial" w:hAnsi="Arial" w:cs="Arial"/>
          <w:b/>
          <w:sz w:val="24"/>
          <w:szCs w:val="24"/>
          <w:vertAlign w:val="superscript"/>
        </w:rPr>
        <w:t>th</w:t>
      </w:r>
      <w:r w:rsidR="00A676C6">
        <w:rPr>
          <w:rFonts w:ascii="Arial" w:hAnsi="Arial" w:cs="Arial"/>
          <w:b/>
          <w:sz w:val="24"/>
          <w:szCs w:val="24"/>
        </w:rPr>
        <w:t xml:space="preserve">, </w:t>
      </w:r>
      <w:r w:rsidR="00CA6BDF" w:rsidRPr="00925F0C">
        <w:rPr>
          <w:rFonts w:ascii="Arial" w:hAnsi="Arial" w:cs="Arial"/>
          <w:b/>
          <w:sz w:val="24"/>
          <w:szCs w:val="24"/>
        </w:rPr>
        <w:t>201</w:t>
      </w:r>
      <w:r w:rsidR="00E8376E">
        <w:rPr>
          <w:rFonts w:ascii="Arial" w:hAnsi="Arial" w:cs="Arial"/>
          <w:b/>
          <w:sz w:val="24"/>
          <w:szCs w:val="24"/>
        </w:rPr>
        <w:t>7</w:t>
      </w:r>
    </w:p>
    <w:p w14:paraId="43B7F87A" w14:textId="4E25DB61" w:rsidR="00D1303E" w:rsidRPr="00925F0C" w:rsidRDefault="00D75DAD" w:rsidP="00FC7CAF">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Qingdao</w:t>
      </w:r>
      <w:r w:rsidR="00A24AF8">
        <w:rPr>
          <w:rFonts w:ascii="Arial" w:hAnsi="Arial" w:cs="Arial"/>
          <w:b/>
          <w:sz w:val="24"/>
          <w:szCs w:val="24"/>
        </w:rPr>
        <w:t xml:space="preserve">, </w:t>
      </w:r>
      <w:r w:rsidR="00B71D2F">
        <w:rPr>
          <w:rFonts w:ascii="Arial" w:hAnsi="Arial" w:cs="Arial"/>
          <w:b/>
          <w:sz w:val="24"/>
          <w:szCs w:val="24"/>
        </w:rPr>
        <w:t>P. R. China</w:t>
      </w:r>
    </w:p>
    <w:p w14:paraId="43B7F87B" w14:textId="77777777" w:rsidR="0068226B" w:rsidRPr="00925F0C" w:rsidRDefault="0068226B" w:rsidP="00480B03">
      <w:pPr>
        <w:pStyle w:val="Footer"/>
        <w:jc w:val="both"/>
        <w:rPr>
          <w:i w:val="0"/>
          <w:noProof w:val="0"/>
        </w:rPr>
      </w:pPr>
    </w:p>
    <w:p w14:paraId="43B7F87C" w14:textId="783B0298" w:rsidR="0068226B" w:rsidRPr="00925F0C" w:rsidRDefault="0068226B" w:rsidP="00E15352">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3D6A4E">
        <w:rPr>
          <w:rFonts w:ascii="Arial" w:hAnsi="Arial"/>
          <w:sz w:val="24"/>
        </w:rPr>
        <w:t>5</w:t>
      </w:r>
      <w:r w:rsidR="00B46483">
        <w:rPr>
          <w:rFonts w:ascii="Arial" w:hAnsi="Arial"/>
          <w:sz w:val="24"/>
        </w:rPr>
        <w:t>.1.4.2.</w:t>
      </w:r>
      <w:r w:rsidR="00B71D2F">
        <w:rPr>
          <w:rFonts w:ascii="Arial" w:hAnsi="Arial"/>
          <w:sz w:val="24"/>
        </w:rPr>
        <w:t>3</w:t>
      </w:r>
    </w:p>
    <w:p w14:paraId="43B7F87D" w14:textId="77777777" w:rsidR="0068226B" w:rsidRPr="00925F0C" w:rsidRDefault="0068226B" w:rsidP="00480B03">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00871D14" w:rsidRPr="00925F0C">
        <w:rPr>
          <w:rFonts w:ascii="Arial" w:hAnsi="Arial"/>
          <w:sz w:val="24"/>
        </w:rPr>
        <w:t>Qualcomm Inc</w:t>
      </w:r>
      <w:r w:rsidR="008E0E89" w:rsidRPr="00925F0C">
        <w:rPr>
          <w:rFonts w:ascii="Arial" w:hAnsi="Arial"/>
          <w:sz w:val="24"/>
        </w:rPr>
        <w:t>orporated</w:t>
      </w:r>
    </w:p>
    <w:p w14:paraId="43B7F87E" w14:textId="34496E67" w:rsidR="00C10599" w:rsidRPr="00925F0C" w:rsidRDefault="0068226B" w:rsidP="00EB05DC">
      <w:pPr>
        <w:ind w:left="1988" w:hanging="1988"/>
        <w:rPr>
          <w:rFonts w:ascii="Arial" w:hAnsi="Arial"/>
          <w:sz w:val="24"/>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033C16">
        <w:rPr>
          <w:rFonts w:ascii="Arial" w:hAnsi="Arial"/>
          <w:sz w:val="24"/>
        </w:rPr>
        <w:t xml:space="preserve">Performance comparison of </w:t>
      </w:r>
      <w:proofErr w:type="spellStart"/>
      <w:r w:rsidR="00033C16">
        <w:rPr>
          <w:rFonts w:ascii="Arial" w:hAnsi="Arial"/>
          <w:sz w:val="24"/>
        </w:rPr>
        <w:t>interleaver</w:t>
      </w:r>
      <w:proofErr w:type="spellEnd"/>
      <w:r w:rsidR="00033C16">
        <w:rPr>
          <w:rFonts w:ascii="Arial" w:hAnsi="Arial"/>
          <w:sz w:val="24"/>
        </w:rPr>
        <w:t xml:space="preserve"> design</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p>
    <w:p w14:paraId="251C129E" w14:textId="19A34797" w:rsidR="002B7BEC" w:rsidRDefault="00246E6C" w:rsidP="00F9087B">
      <w:pPr>
        <w:jc w:val="both"/>
        <w:rPr>
          <w:noProof/>
          <w:sz w:val="24"/>
        </w:rPr>
      </w:pPr>
      <w:r w:rsidRPr="00246E6C">
        <w:rPr>
          <w:noProof/>
          <w:sz w:val="24"/>
        </w:rPr>
        <w:t xml:space="preserve">In RAN#71, the technology study item for 5G new RAT (NR) has been approved [1]. </w:t>
      </w:r>
      <w:r w:rsidR="00F9087B" w:rsidRPr="00F7548E">
        <w:rPr>
          <w:noProof/>
          <w:sz w:val="24"/>
        </w:rPr>
        <w:t>In RAN1#87, Polar codes were adopted as channel coding for uplink control information and downlink control information (working assumptio</w:t>
      </w:r>
      <w:r w:rsidR="00736D53" w:rsidRPr="00F7548E">
        <w:rPr>
          <w:noProof/>
          <w:sz w:val="24"/>
        </w:rPr>
        <w:t>n</w:t>
      </w:r>
      <w:r w:rsidR="00F9087B" w:rsidRPr="00F7548E">
        <w:rPr>
          <w:noProof/>
          <w:sz w:val="24"/>
        </w:rPr>
        <w:t>) for eMBB system except for very small block length [</w:t>
      </w:r>
      <w:r>
        <w:rPr>
          <w:noProof/>
          <w:sz w:val="24"/>
        </w:rPr>
        <w:t>2</w:t>
      </w:r>
      <w:r w:rsidR="00F9087B" w:rsidRPr="00F7548E">
        <w:rPr>
          <w:noProof/>
          <w:sz w:val="24"/>
        </w:rPr>
        <w:t>].</w:t>
      </w:r>
      <w:r w:rsidR="000F528D">
        <w:rPr>
          <w:noProof/>
          <w:sz w:val="24"/>
        </w:rPr>
        <w:t xml:space="preserve"> For Polar codes, an block interleaver for coded bits is </w:t>
      </w:r>
      <w:r w:rsidR="002A4B6D">
        <w:rPr>
          <w:noProof/>
          <w:sz w:val="24"/>
        </w:rPr>
        <w:t xml:space="preserve">necessary </w:t>
      </w:r>
      <w:r w:rsidR="000F528D">
        <w:rPr>
          <w:noProof/>
          <w:sz w:val="24"/>
        </w:rPr>
        <w:t xml:space="preserve">for high-order modulation such as 16 QAM </w:t>
      </w:r>
      <w:r w:rsidR="002A4B6D">
        <w:rPr>
          <w:noProof/>
          <w:sz w:val="24"/>
        </w:rPr>
        <w:t>and 64QAM even in AWGN channel. A preliminary investigation of the impact of interleaver for Polar codes is discussed in [</w:t>
      </w:r>
      <w:r>
        <w:rPr>
          <w:noProof/>
          <w:sz w:val="24"/>
        </w:rPr>
        <w:t>3</w:t>
      </w:r>
      <w:r w:rsidR="002A4B6D">
        <w:rPr>
          <w:noProof/>
          <w:sz w:val="24"/>
        </w:rPr>
        <w:t xml:space="preserve">]. The conclusion is that the detailed design of interleaver for Polar codes </w:t>
      </w:r>
      <w:r w:rsidR="009060B2">
        <w:rPr>
          <w:noProof/>
          <w:sz w:val="24"/>
        </w:rPr>
        <w:t xml:space="preserve">is necessary and </w:t>
      </w:r>
      <w:r w:rsidR="002A4B6D">
        <w:rPr>
          <w:noProof/>
          <w:sz w:val="24"/>
        </w:rPr>
        <w:t>need</w:t>
      </w:r>
      <w:r w:rsidR="009060B2">
        <w:rPr>
          <w:noProof/>
          <w:sz w:val="24"/>
        </w:rPr>
        <w:t>s</w:t>
      </w:r>
      <w:r w:rsidR="002A4B6D">
        <w:rPr>
          <w:noProof/>
          <w:sz w:val="24"/>
        </w:rPr>
        <w:t xml:space="preserve"> for further study.</w:t>
      </w:r>
      <w:r w:rsidR="009060B2">
        <w:rPr>
          <w:noProof/>
          <w:sz w:val="24"/>
        </w:rPr>
        <w:t xml:space="preserve"> In [4], </w:t>
      </w:r>
      <w:r w:rsidR="00013CE5">
        <w:rPr>
          <w:noProof/>
          <w:sz w:val="24"/>
        </w:rPr>
        <w:t>an efficient interleaver design</w:t>
      </w:r>
      <w:r w:rsidR="009060B2">
        <w:rPr>
          <w:noProof/>
          <w:sz w:val="24"/>
        </w:rPr>
        <w:t xml:space="preserve"> based on triangle shape is proposed and evaluated under AWGN channel. </w:t>
      </w:r>
      <w:r w:rsidR="00D55A29">
        <w:rPr>
          <w:noProof/>
          <w:sz w:val="24"/>
        </w:rPr>
        <w:t>The proposed interleaver is further evaluated with rate-matching</w:t>
      </w:r>
      <w:r w:rsidR="00E3223A">
        <w:rPr>
          <w:noProof/>
          <w:sz w:val="24"/>
        </w:rPr>
        <w:t xml:space="preserve"> [5]</w:t>
      </w:r>
      <w:r w:rsidR="00D55A29">
        <w:rPr>
          <w:noProof/>
          <w:sz w:val="24"/>
        </w:rPr>
        <w:t xml:space="preserve"> under different fading channels in [6]. </w:t>
      </w:r>
      <w:r w:rsidR="00EB1CEE">
        <w:rPr>
          <w:noProof/>
          <w:sz w:val="24"/>
        </w:rPr>
        <w:t>It is seen that t</w:t>
      </w:r>
      <w:r w:rsidR="009060B2">
        <w:rPr>
          <w:noProof/>
          <w:sz w:val="24"/>
        </w:rPr>
        <w:t xml:space="preserve">he performance of the proposed scheme is almost identical to that of the random interleaver </w:t>
      </w:r>
      <w:r w:rsidR="00A24284">
        <w:rPr>
          <w:noProof/>
          <w:sz w:val="24"/>
        </w:rPr>
        <w:t>which is typically considered for benchmark BLER performance lower bound</w:t>
      </w:r>
      <w:r w:rsidR="00C31DF6">
        <w:rPr>
          <w:noProof/>
          <w:sz w:val="24"/>
        </w:rPr>
        <w:t>.</w:t>
      </w:r>
    </w:p>
    <w:p w14:paraId="4A9B81B0" w14:textId="2824C243" w:rsidR="000F2FDB" w:rsidRDefault="00D55A29" w:rsidP="00DB443A">
      <w:pPr>
        <w:pStyle w:val="NormalWeb"/>
        <w:spacing w:line="288" w:lineRule="auto"/>
        <w:ind w:firstLineChars="100" w:firstLine="240"/>
        <w:jc w:val="both"/>
        <w:rPr>
          <w:noProof/>
        </w:rPr>
      </w:pPr>
      <w:r>
        <w:rPr>
          <w:rFonts w:hint="eastAsia"/>
          <w:noProof/>
          <w:lang w:eastAsia="zh-CN"/>
        </w:rPr>
        <w:t>S</w:t>
      </w:r>
      <w:r>
        <w:rPr>
          <w:noProof/>
          <w:lang w:eastAsia="zh-CN"/>
        </w:rPr>
        <w:t xml:space="preserve">everal designs of interleaver are propsed in RAN1 NR Ad-Hoc#2, Qingdao, China. </w:t>
      </w:r>
      <w:r w:rsidR="00A84F0E">
        <w:rPr>
          <w:noProof/>
          <w:lang w:eastAsia="zh-CN"/>
        </w:rPr>
        <w:t>The location of the interleaver is discussed in [7]. The interleaver is proposed to be after circular buffer of rate-matching since the performance becomes worse with placing interleaver before rate-matching.</w:t>
      </w:r>
      <w:r w:rsidR="00221192">
        <w:rPr>
          <w:noProof/>
          <w:lang w:eastAsia="zh-CN"/>
        </w:rPr>
        <w:t xml:space="preserve"> The separated interleaver is proposed in [8]. </w:t>
      </w:r>
      <w:r w:rsidR="001B69DE">
        <w:rPr>
          <w:noProof/>
          <w:lang w:eastAsia="zh-CN"/>
        </w:rPr>
        <w:t xml:space="preserve">A simple interleaver is proposed in which the </w:t>
      </w:r>
      <w:r w:rsidR="00CF15D6">
        <w:rPr>
          <w:noProof/>
          <w:lang w:eastAsia="zh-CN"/>
        </w:rPr>
        <w:t xml:space="preserve">number of the </w:t>
      </w:r>
      <w:r w:rsidR="001B69DE">
        <w:rPr>
          <w:noProof/>
          <w:lang w:eastAsia="zh-CN"/>
        </w:rPr>
        <w:t>rows are fixed as 32 and the bits are written row-wise from the first row and are read out column wise from the first column</w:t>
      </w:r>
      <w:r w:rsidR="00CF15D6">
        <w:rPr>
          <w:noProof/>
          <w:lang w:eastAsia="zh-CN"/>
        </w:rPr>
        <w:t xml:space="preserve"> [9]</w:t>
      </w:r>
      <w:r w:rsidR="001B69DE">
        <w:rPr>
          <w:noProof/>
          <w:lang w:eastAsia="zh-CN"/>
        </w:rPr>
        <w:t>.</w:t>
      </w:r>
      <w:r w:rsidR="00CF15D6">
        <w:rPr>
          <w:noProof/>
          <w:lang w:eastAsia="zh-CN"/>
        </w:rPr>
        <w:t xml:space="preserve"> Another row-column interleaver is proposed in which the number of the rows is either 4 for 16-QAM or 6 for 64-QAM [10]. </w:t>
      </w:r>
      <w:r w:rsidR="00DB443A">
        <w:rPr>
          <w:noProof/>
          <w:lang w:eastAsia="zh-CN"/>
        </w:rPr>
        <w:t xml:space="preserve">A rectangle interleaver is also proposed in which permutation sequence </w:t>
      </w:r>
      <w:r w:rsidR="00DB443A" w:rsidRPr="000F2FDB">
        <w:rPr>
          <w:noProof/>
        </w:rPr>
        <w:t xml:space="preserve">π(n)=\(N/d) "mod"(n,d)+ </w:t>
      </w:r>
      <w:r w:rsidR="00DB443A" w:rsidRPr="000F2FDB">
        <w:rPr>
          <w:rFonts w:ascii="Cambria Math" w:hAnsi="Cambria Math" w:cs="Cambria Math"/>
          <w:noProof/>
        </w:rPr>
        <w:t>⌊</w:t>
      </w:r>
      <w:r w:rsidR="00DB443A" w:rsidRPr="000F2FDB">
        <w:rPr>
          <w:noProof/>
        </w:rPr>
        <w:t>n/d</w:t>
      </w:r>
      <w:r w:rsidR="00DB443A" w:rsidRPr="000F2FDB">
        <w:rPr>
          <w:rFonts w:ascii="Cambria Math" w:hAnsi="Cambria Math" w:cs="Cambria Math"/>
          <w:noProof/>
        </w:rPr>
        <w:t>⌋</w:t>
      </w:r>
      <w:r w:rsidR="00DB443A" w:rsidRPr="000F2FDB">
        <w:rPr>
          <w:noProof/>
        </w:rPr>
        <w:t xml:space="preserve"> for all n</w:t>
      </w:r>
      <w:r w:rsidR="00DB443A">
        <w:rPr>
          <w:noProof/>
        </w:rPr>
        <w:t xml:space="preserve"> with the variable parameter depth </w:t>
      </w:r>
      <w:r w:rsidR="00DB443A" w:rsidRPr="000F2FDB">
        <w:rPr>
          <w:noProof/>
        </w:rPr>
        <w:t>d</w:t>
      </w:r>
      <w:r w:rsidR="00DB443A">
        <w:rPr>
          <w:noProof/>
        </w:rPr>
        <w:t xml:space="preserve"> [11]. A complicate row-clumn interleaver is proposed in which the number of the row is modulation order -1 </w:t>
      </w:r>
      <w:r w:rsidR="00FC31FA">
        <w:rPr>
          <w:noProof/>
        </w:rPr>
        <w:t xml:space="preserve">or modulation order -1 </w:t>
      </w:r>
      <w:r w:rsidR="00DB443A">
        <w:rPr>
          <w:noProof/>
        </w:rPr>
        <w:t xml:space="preserve">and cyclic shift </w:t>
      </w:r>
      <w:r w:rsidR="00FC31FA">
        <w:rPr>
          <w:noProof/>
        </w:rPr>
        <w:t xml:space="preserve">with variable steps </w:t>
      </w:r>
      <w:r w:rsidR="00DB443A">
        <w:rPr>
          <w:noProof/>
        </w:rPr>
        <w:t>is applied for reading the bits out of the rows</w:t>
      </w:r>
      <w:r w:rsidR="002C6063">
        <w:rPr>
          <w:noProof/>
        </w:rPr>
        <w:t xml:space="preserve"> [12]</w:t>
      </w:r>
      <w:r w:rsidR="00DB443A">
        <w:rPr>
          <w:noProof/>
        </w:rPr>
        <w:t>.</w:t>
      </w:r>
      <w:r w:rsidR="003C348C">
        <w:rPr>
          <w:noProof/>
        </w:rPr>
        <w:t xml:space="preserve"> </w:t>
      </w:r>
    </w:p>
    <w:p w14:paraId="5615E4F4" w14:textId="1513F168" w:rsidR="00960E75" w:rsidRPr="001B4FBF" w:rsidRDefault="002A4B6D" w:rsidP="00C33238">
      <w:pPr>
        <w:jc w:val="both"/>
      </w:pPr>
      <w:r>
        <w:rPr>
          <w:noProof/>
          <w:sz w:val="24"/>
        </w:rPr>
        <w:t>In this contribution, we</w:t>
      </w:r>
      <w:r w:rsidR="00C33238">
        <w:rPr>
          <w:noProof/>
          <w:sz w:val="24"/>
        </w:rPr>
        <w:t xml:space="preserve"> will </w:t>
      </w:r>
      <w:r w:rsidR="002C6063">
        <w:rPr>
          <w:noProof/>
          <w:sz w:val="24"/>
        </w:rPr>
        <w:t>compare our design with the other designs. According to the comprehensive simulation results, it is seen that our design is the best design among them. All the other designs are not robust to arbitary combination of coded block size and the number of information bits</w:t>
      </w:r>
      <w:r w:rsidR="00860587">
        <w:rPr>
          <w:noProof/>
          <w:sz w:val="24"/>
        </w:rPr>
        <w:t xml:space="preserve"> with high-order modulations</w:t>
      </w:r>
      <w:r w:rsidR="00C33238">
        <w:rPr>
          <w:noProof/>
          <w:sz w:val="24"/>
        </w:rPr>
        <w:t xml:space="preserve">. </w:t>
      </w:r>
    </w:p>
    <w:p w14:paraId="560A2C6F" w14:textId="5BF2217D" w:rsidR="009441EC" w:rsidRDefault="00A97390" w:rsidP="009441EC">
      <w:pPr>
        <w:pStyle w:val="Heading1"/>
        <w:ind w:left="573"/>
      </w:pPr>
      <w:r>
        <w:lastRenderedPageBreak/>
        <w:t xml:space="preserve">Proposed </w:t>
      </w:r>
      <w:proofErr w:type="spellStart"/>
      <w:r>
        <w:t>interleaver</w:t>
      </w:r>
      <w:proofErr w:type="spellEnd"/>
      <w:r>
        <w:t xml:space="preserve"> design for Polar codes</w:t>
      </w:r>
      <w:r w:rsidR="00F71747">
        <w:t xml:space="preserve"> </w:t>
      </w:r>
    </w:p>
    <w:p w14:paraId="34959B84" w14:textId="6E4F76F5" w:rsidR="00D974FF" w:rsidRPr="00D974FF" w:rsidRDefault="00D974FF" w:rsidP="00D974FF">
      <w:pPr>
        <w:jc w:val="both"/>
        <w:rPr>
          <w:noProof/>
          <w:sz w:val="24"/>
        </w:rPr>
      </w:pPr>
      <w:r w:rsidRPr="00D974FF">
        <w:rPr>
          <w:noProof/>
          <w:sz w:val="24"/>
        </w:rPr>
        <w:t xml:space="preserve">The bits input to the block interleaver are denoted by </w:t>
      </w:r>
      <w:r w:rsidR="00681B5C" w:rsidRPr="00D974FF">
        <w:rPr>
          <w:noProof/>
          <w:position w:val="-12"/>
          <w:sz w:val="24"/>
        </w:rPr>
        <w:object w:dxaOrig="1600" w:dyaOrig="360" w14:anchorId="0EAD9764">
          <v:shape id="_x0000_i1026" type="#_x0000_t75" style="width:79.2pt;height:21.6pt" o:ole="">
            <v:imagedata r:id="rId12" o:title=""/>
          </v:shape>
          <o:OLEObject Type="Embed" ProgID="Equation.3" ShapeID="_x0000_i1026" DrawAspect="Content" ObjectID="_1560061405" r:id="rId13"/>
        </w:object>
      </w:r>
      <w:r w:rsidRPr="00D974FF">
        <w:rPr>
          <w:noProof/>
          <w:sz w:val="24"/>
        </w:rPr>
        <w:t xml:space="preserve">, where </w:t>
      </w:r>
      <w:r>
        <w:rPr>
          <w:noProof/>
          <w:sz w:val="24"/>
        </w:rPr>
        <w:t>E</w:t>
      </w:r>
      <w:r w:rsidRPr="00D974FF">
        <w:rPr>
          <w:noProof/>
          <w:sz w:val="24"/>
        </w:rPr>
        <w:t xml:space="preserve"> is the number of bits. </w:t>
      </w:r>
      <w:r w:rsidR="00681B5C">
        <w:rPr>
          <w:noProof/>
          <w:sz w:val="24"/>
        </w:rPr>
        <w:t xml:space="preserve">The E bits are from rate-matching. </w:t>
      </w:r>
      <w:r w:rsidRPr="00D974FF">
        <w:rPr>
          <w:noProof/>
          <w:sz w:val="24"/>
        </w:rPr>
        <w:t>The output bit sequence from the block interleaver is derived as follows:</w:t>
      </w:r>
    </w:p>
    <w:p w14:paraId="72FB8F8D" w14:textId="44342559" w:rsidR="005B3EEE" w:rsidRPr="00026080" w:rsidRDefault="00C32280" w:rsidP="00E30E73">
      <w:pPr>
        <w:pStyle w:val="ListParagraph"/>
        <w:numPr>
          <w:ilvl w:val="0"/>
          <w:numId w:val="45"/>
        </w:numPr>
        <w:jc w:val="both"/>
        <w:rPr>
          <w:rFonts w:ascii="Times New Roman" w:hAnsi="Times New Roman"/>
          <w:noProof/>
          <w:sz w:val="24"/>
        </w:rPr>
      </w:pPr>
      <w:r w:rsidRPr="00026080">
        <w:rPr>
          <w:rFonts w:ascii="Times New Roman" w:hAnsi="Times New Roman"/>
          <w:noProof/>
          <w:sz w:val="24"/>
        </w:rPr>
        <w:t xml:space="preserve">Determine the number of rows (columns) of the isosceles right triangle by finding minimum integer P such that </w:t>
      </w:r>
      <w:r w:rsidR="00530694" w:rsidRPr="00026080">
        <w:rPr>
          <w:rFonts w:ascii="Times New Roman" w:hAnsi="Times New Roman"/>
          <w:noProof/>
          <w:position w:val="-24"/>
        </w:rPr>
        <w:object w:dxaOrig="1760" w:dyaOrig="620" w14:anchorId="472860B4">
          <v:shape id="_x0000_i1027" type="#_x0000_t75" style="width:86.4pt;height:28.8pt" o:ole="">
            <v:imagedata r:id="rId14" o:title=""/>
          </v:shape>
          <o:OLEObject Type="Embed" ProgID="Equation.3" ShapeID="_x0000_i1027" DrawAspect="Content" ObjectID="_1560061406" r:id="rId15"/>
        </w:object>
      </w:r>
      <w:r w:rsidRPr="00026080">
        <w:rPr>
          <w:rFonts w:ascii="Times New Roman" w:hAnsi="Times New Roman"/>
          <w:noProof/>
          <w:sz w:val="24"/>
        </w:rPr>
        <w:t xml:space="preserve">. </w:t>
      </w:r>
    </w:p>
    <w:p w14:paraId="2B7DF00D" w14:textId="48CCB00E" w:rsidR="00C32280" w:rsidRPr="00026080" w:rsidRDefault="000656F8" w:rsidP="00E30E73">
      <w:pPr>
        <w:pStyle w:val="ListParagraph"/>
        <w:numPr>
          <w:ilvl w:val="0"/>
          <w:numId w:val="45"/>
        </w:numPr>
        <w:jc w:val="both"/>
        <w:rPr>
          <w:rFonts w:ascii="Times New Roman" w:hAnsi="Times New Roman"/>
          <w:noProof/>
          <w:sz w:val="24"/>
        </w:rPr>
      </w:pPr>
      <w:r w:rsidRPr="00026080">
        <w:rPr>
          <w:rFonts w:ascii="Times New Roman" w:hAnsi="Times New Roman"/>
          <w:noProof/>
          <w:sz w:val="24"/>
        </w:rPr>
        <w:t xml:space="preserve">If </w:t>
      </w:r>
      <w:r w:rsidR="00530694" w:rsidRPr="00026080">
        <w:rPr>
          <w:rFonts w:ascii="Times New Roman" w:hAnsi="Times New Roman"/>
          <w:noProof/>
          <w:position w:val="-10"/>
          <w:sz w:val="24"/>
        </w:rPr>
        <w:object w:dxaOrig="660" w:dyaOrig="320" w14:anchorId="7BF0E205">
          <v:shape id="_x0000_i1028" type="#_x0000_t75" style="width:36pt;height:14.4pt" o:ole="">
            <v:imagedata r:id="rId16" o:title=""/>
          </v:shape>
          <o:OLEObject Type="Embed" ProgID="Equation.3" ShapeID="_x0000_i1028" DrawAspect="Content" ObjectID="_1560061407" r:id="rId17"/>
        </w:object>
      </w:r>
      <w:r w:rsidRPr="00026080">
        <w:rPr>
          <w:rFonts w:ascii="Times New Roman" w:hAnsi="Times New Roman"/>
          <w:noProof/>
          <w:sz w:val="24"/>
        </w:rPr>
        <w:t xml:space="preserve">, then </w:t>
      </w:r>
      <w:r w:rsidR="00530694" w:rsidRPr="00026080">
        <w:rPr>
          <w:rFonts w:ascii="Times New Roman" w:hAnsi="Times New Roman"/>
          <w:noProof/>
          <w:position w:val="-10"/>
          <w:sz w:val="24"/>
        </w:rPr>
        <w:object w:dxaOrig="639" w:dyaOrig="320" w14:anchorId="79D6F0D6">
          <v:shape id="_x0000_i1029" type="#_x0000_t75" style="width:28.8pt;height:14.4pt" o:ole="">
            <v:imagedata r:id="rId18" o:title=""/>
          </v:shape>
          <o:OLEObject Type="Embed" ProgID="Equation.3" ShapeID="_x0000_i1029" DrawAspect="Content" ObjectID="_1560061408" r:id="rId19"/>
        </w:object>
      </w:r>
      <w:r w:rsidRPr="00026080">
        <w:rPr>
          <w:rFonts w:ascii="Times New Roman" w:hAnsi="Times New Roman"/>
          <w:noProof/>
          <w:sz w:val="24"/>
        </w:rPr>
        <w:t xml:space="preserve">dummy bits are padded such that </w:t>
      </w:r>
      <w:r w:rsidR="00530694" w:rsidRPr="00026080">
        <w:rPr>
          <w:rFonts w:ascii="Times New Roman" w:hAnsi="Times New Roman"/>
          <w:noProof/>
          <w:position w:val="-12"/>
          <w:sz w:val="24"/>
        </w:rPr>
        <w:object w:dxaOrig="760" w:dyaOrig="360" w14:anchorId="1034EED1">
          <v:shape id="_x0000_i1030" type="#_x0000_t75" style="width:36pt;height:21.6pt" o:ole="">
            <v:imagedata r:id="rId20" o:title=""/>
          </v:shape>
          <o:OLEObject Type="Embed" ProgID="Equation.3" ShapeID="_x0000_i1030" DrawAspect="Content" ObjectID="_1560061409" r:id="rId21"/>
        </w:object>
      </w:r>
      <w:r w:rsidRPr="00026080">
        <w:rPr>
          <w:rFonts w:ascii="Times New Roman" w:hAnsi="Times New Roman"/>
          <w:noProof/>
          <w:sz w:val="24"/>
        </w:rPr>
        <w:t xml:space="preserve"> for </w:t>
      </w:r>
      <w:r w:rsidR="00530694" w:rsidRPr="00026080">
        <w:rPr>
          <w:rFonts w:ascii="Times New Roman" w:hAnsi="Times New Roman"/>
          <w:noProof/>
          <w:position w:val="-8"/>
          <w:sz w:val="24"/>
        </w:rPr>
        <w:object w:dxaOrig="1760" w:dyaOrig="300" w14:anchorId="4962FBCC">
          <v:shape id="_x0000_i1031" type="#_x0000_t75" style="width:86.4pt;height:14.4pt" o:ole="">
            <v:imagedata r:id="rId22" o:title=""/>
          </v:shape>
          <o:OLEObject Type="Embed" ProgID="Equation.3" ShapeID="_x0000_i1031" DrawAspect="Content" ObjectID="_1560061410" r:id="rId23"/>
        </w:object>
      </w:r>
      <w:r w:rsidRPr="00026080">
        <w:rPr>
          <w:rFonts w:ascii="Times New Roman" w:hAnsi="Times New Roman"/>
          <w:noProof/>
          <w:sz w:val="24"/>
        </w:rPr>
        <w:t xml:space="preserve"> and </w:t>
      </w:r>
      <w:r w:rsidR="00530694" w:rsidRPr="00026080">
        <w:rPr>
          <w:rFonts w:ascii="Times New Roman" w:hAnsi="Times New Roman"/>
          <w:noProof/>
          <w:position w:val="-12"/>
          <w:sz w:val="24"/>
        </w:rPr>
        <w:object w:dxaOrig="1500" w:dyaOrig="360" w14:anchorId="65E37A0F">
          <v:shape id="_x0000_i1032" type="#_x0000_t75" style="width:1in;height:21.6pt" o:ole="">
            <v:imagedata r:id="rId24" o:title=""/>
          </v:shape>
          <o:OLEObject Type="Embed" ProgID="Equation.3" ShapeID="_x0000_i1032" DrawAspect="Content" ObjectID="_1560061411" r:id="rId25"/>
        </w:object>
      </w:r>
      <w:r w:rsidRPr="00026080">
        <w:rPr>
          <w:rFonts w:ascii="Times New Roman" w:hAnsi="Times New Roman"/>
          <w:noProof/>
          <w:sz w:val="24"/>
        </w:rPr>
        <w:t xml:space="preserve"> for </w:t>
      </w:r>
      <w:r w:rsidR="00530694" w:rsidRPr="00026080">
        <w:rPr>
          <w:rFonts w:ascii="Times New Roman" w:hAnsi="Times New Roman"/>
          <w:noProof/>
          <w:position w:val="-10"/>
          <w:sz w:val="24"/>
        </w:rPr>
        <w:object w:dxaOrig="2079" w:dyaOrig="320" w14:anchorId="079187A3">
          <v:shape id="_x0000_i1033" type="#_x0000_t75" style="width:100.8pt;height:14.4pt" o:ole="">
            <v:imagedata r:id="rId26" o:title=""/>
          </v:shape>
          <o:OLEObject Type="Embed" ProgID="Equation.3" ShapeID="_x0000_i1033" DrawAspect="Content" ObjectID="_1560061412" r:id="rId27"/>
        </w:object>
      </w:r>
      <w:r w:rsidRPr="00026080">
        <w:rPr>
          <w:rFonts w:ascii="Times New Roman" w:hAnsi="Times New Roman"/>
          <w:noProof/>
          <w:sz w:val="24"/>
        </w:rPr>
        <w:t xml:space="preserve">. Then, </w:t>
      </w:r>
      <w:r w:rsidR="00C2741B" w:rsidRPr="00026080">
        <w:rPr>
          <w:rFonts w:ascii="Times New Roman" w:hAnsi="Times New Roman"/>
          <w:noProof/>
          <w:sz w:val="24"/>
        </w:rPr>
        <w:t xml:space="preserve">the bit sequence </w:t>
      </w:r>
      <w:r w:rsidR="00530694" w:rsidRPr="00026080">
        <w:rPr>
          <w:rFonts w:ascii="Times New Roman" w:hAnsi="Times New Roman"/>
          <w:noProof/>
          <w:position w:val="-12"/>
          <w:sz w:val="24"/>
        </w:rPr>
        <w:object w:dxaOrig="300" w:dyaOrig="360" w14:anchorId="2A638341">
          <v:shape id="_x0000_i1034" type="#_x0000_t75" style="width:14.4pt;height:21.6pt" o:ole="">
            <v:imagedata r:id="rId28" o:title=""/>
          </v:shape>
          <o:OLEObject Type="Embed" ProgID="Equation.3" ShapeID="_x0000_i1034" DrawAspect="Content" ObjectID="_1560061413" r:id="rId29"/>
        </w:object>
      </w:r>
      <w:r w:rsidR="00C2741B" w:rsidRPr="00026080">
        <w:rPr>
          <w:rFonts w:ascii="Times New Roman" w:hAnsi="Times New Roman"/>
          <w:noProof/>
          <w:sz w:val="24"/>
        </w:rPr>
        <w:t xml:space="preserve"> is written into the isosceles right triangle </w:t>
      </w:r>
      <w:r w:rsidR="00857A35" w:rsidRPr="00026080">
        <w:rPr>
          <w:rFonts w:ascii="Times New Roman" w:hAnsi="Times New Roman"/>
          <w:noProof/>
          <w:sz w:val="24"/>
        </w:rPr>
        <w:t>row by</w:t>
      </w:r>
      <w:r w:rsidR="00C2741B" w:rsidRPr="00026080">
        <w:rPr>
          <w:rFonts w:ascii="Times New Roman" w:hAnsi="Times New Roman"/>
          <w:noProof/>
          <w:sz w:val="24"/>
        </w:rPr>
        <w:t xml:space="preserve"> row starting with bit </w:t>
      </w:r>
      <w:r w:rsidR="00530694" w:rsidRPr="00026080">
        <w:rPr>
          <w:rFonts w:ascii="Times New Roman" w:hAnsi="Times New Roman"/>
          <w:noProof/>
          <w:position w:val="-12"/>
          <w:sz w:val="24"/>
        </w:rPr>
        <w:object w:dxaOrig="279" w:dyaOrig="360" w14:anchorId="24AE116A">
          <v:shape id="_x0000_i1035" type="#_x0000_t75" style="width:14.4pt;height:21.6pt" o:ole="">
            <v:imagedata r:id="rId30" o:title=""/>
          </v:shape>
          <o:OLEObject Type="Embed" ProgID="Equation.3" ShapeID="_x0000_i1035" DrawAspect="Content" ObjectID="_1560061414" r:id="rId31"/>
        </w:object>
      </w:r>
      <w:r w:rsidR="00C2741B" w:rsidRPr="00026080">
        <w:rPr>
          <w:rFonts w:ascii="Times New Roman" w:hAnsi="Times New Roman"/>
          <w:noProof/>
          <w:sz w:val="24"/>
        </w:rPr>
        <w:t xml:space="preserve"> in column 0 </w:t>
      </w:r>
      <w:r w:rsidR="009860FF" w:rsidRPr="00026080">
        <w:rPr>
          <w:rFonts w:ascii="Times New Roman" w:hAnsi="Times New Roman"/>
          <w:noProof/>
          <w:sz w:val="24"/>
        </w:rPr>
        <w:t>of</w:t>
      </w:r>
      <w:r w:rsidR="00C2741B" w:rsidRPr="00026080">
        <w:rPr>
          <w:rFonts w:ascii="Times New Roman" w:hAnsi="Times New Roman"/>
          <w:noProof/>
          <w:sz w:val="24"/>
        </w:rPr>
        <w:t xml:space="preserve"> row 0:</w:t>
      </w:r>
    </w:p>
    <w:p w14:paraId="162795CB" w14:textId="102103CC" w:rsidR="00C2741B" w:rsidRDefault="00982BEB" w:rsidP="00E30E73">
      <w:pPr>
        <w:pStyle w:val="ListParagraph"/>
        <w:ind w:left="420"/>
        <w:jc w:val="center"/>
        <w:rPr>
          <w:noProof/>
          <w:sz w:val="24"/>
        </w:rPr>
      </w:pPr>
      <w:r w:rsidRPr="00E30E73">
        <w:rPr>
          <w:noProof/>
          <w:sz w:val="24"/>
        </w:rPr>
        <w:object w:dxaOrig="4620" w:dyaOrig="2560" w14:anchorId="0D93ABE6">
          <v:shape id="_x0000_i1036" type="#_x0000_t75" style="width:230.4pt;height:129.6pt" o:ole="">
            <v:imagedata r:id="rId32" o:title=""/>
          </v:shape>
          <o:OLEObject Type="Embed" ProgID="Equation.3" ShapeID="_x0000_i1036" DrawAspect="Content" ObjectID="_1560061415" r:id="rId33"/>
        </w:object>
      </w:r>
    </w:p>
    <w:p w14:paraId="5D9B510B" w14:textId="77777777" w:rsidR="00E30E73" w:rsidRPr="00E30E73" w:rsidRDefault="00E30E73" w:rsidP="00E30E73">
      <w:pPr>
        <w:pStyle w:val="ListParagraph"/>
        <w:ind w:left="420"/>
        <w:jc w:val="center"/>
        <w:rPr>
          <w:noProof/>
          <w:sz w:val="24"/>
        </w:rPr>
      </w:pPr>
    </w:p>
    <w:p w14:paraId="165AD451" w14:textId="49289098" w:rsidR="009860FF" w:rsidRPr="00026080" w:rsidRDefault="009860FF" w:rsidP="00E30E73">
      <w:pPr>
        <w:pStyle w:val="ListParagraph"/>
        <w:numPr>
          <w:ilvl w:val="0"/>
          <w:numId w:val="45"/>
        </w:numPr>
        <w:jc w:val="both"/>
        <w:rPr>
          <w:rFonts w:ascii="Times New Roman" w:hAnsi="Times New Roman"/>
          <w:noProof/>
          <w:sz w:val="24"/>
        </w:rPr>
      </w:pPr>
      <w:r>
        <w:rPr>
          <w:rFonts w:hint="eastAsia"/>
          <w:lang w:val="en-GB" w:eastAsia="zh-CN"/>
        </w:rPr>
        <w:t xml:space="preserve"> </w:t>
      </w:r>
      <w:r w:rsidRPr="00026080">
        <w:rPr>
          <w:rFonts w:ascii="Times New Roman" w:hAnsi="Times New Roman"/>
          <w:noProof/>
          <w:sz w:val="24"/>
        </w:rPr>
        <w:t xml:space="preserve">The output of the block interleaver is the bit sequence read out column by column starting with bit </w:t>
      </w:r>
      <w:r w:rsidR="00125C5E" w:rsidRPr="00026080">
        <w:rPr>
          <w:rFonts w:ascii="Times New Roman" w:hAnsi="Times New Roman"/>
          <w:noProof/>
          <w:position w:val="-12"/>
          <w:sz w:val="24"/>
        </w:rPr>
        <w:object w:dxaOrig="279" w:dyaOrig="360" w14:anchorId="4F104093">
          <v:shape id="_x0000_i1037" type="#_x0000_t75" style="width:14.4pt;height:21.6pt" o:ole="">
            <v:imagedata r:id="rId34" o:title=""/>
          </v:shape>
          <o:OLEObject Type="Embed" ProgID="Equation.3" ShapeID="_x0000_i1037" DrawAspect="Content" ObjectID="_1560061416" r:id="rId35"/>
        </w:object>
      </w:r>
      <w:r w:rsidRPr="00026080">
        <w:rPr>
          <w:rFonts w:ascii="Times New Roman" w:hAnsi="Times New Roman"/>
          <w:noProof/>
          <w:sz w:val="24"/>
        </w:rPr>
        <w:t xml:space="preserve"> in row 0 of column 0.</w:t>
      </w:r>
      <w:r w:rsidR="003926F6" w:rsidRPr="00026080">
        <w:rPr>
          <w:rFonts w:ascii="Times New Roman" w:hAnsi="Times New Roman"/>
          <w:noProof/>
          <w:sz w:val="24"/>
        </w:rPr>
        <w:t xml:space="preserve"> </w:t>
      </w:r>
      <w:r w:rsidR="009D0735" w:rsidRPr="00026080">
        <w:rPr>
          <w:rFonts w:ascii="Times New Roman" w:hAnsi="Times New Roman"/>
          <w:noProof/>
          <w:sz w:val="24"/>
        </w:rPr>
        <w:t>The bits after block interleaving are denoted by</w:t>
      </w:r>
      <w:r w:rsidR="009D0735" w:rsidRPr="00026080">
        <w:rPr>
          <w:rFonts w:ascii="Times New Roman" w:hAnsi="Times New Roman"/>
          <w:noProof/>
          <w:position w:val="-12"/>
          <w:sz w:val="24"/>
        </w:rPr>
        <w:object w:dxaOrig="1620" w:dyaOrig="360" w14:anchorId="7F38D977">
          <v:shape id="_x0000_i1038" type="#_x0000_t75" style="width:79.2pt;height:21.6pt" o:ole="">
            <v:imagedata r:id="rId36" o:title=""/>
          </v:shape>
          <o:OLEObject Type="Embed" ProgID="Equation.3" ShapeID="_x0000_i1038" DrawAspect="Content" ObjectID="_1560061417" r:id="rId37"/>
        </w:object>
      </w:r>
      <w:r w:rsidR="009D0735" w:rsidRPr="00026080">
        <w:rPr>
          <w:rFonts w:ascii="Times New Roman" w:hAnsi="Times New Roman"/>
          <w:noProof/>
          <w:sz w:val="24"/>
        </w:rPr>
        <w:t xml:space="preserve">, where </w:t>
      </w:r>
      <w:r w:rsidR="009D0735" w:rsidRPr="00026080">
        <w:rPr>
          <w:rFonts w:ascii="Times New Roman" w:hAnsi="Times New Roman"/>
          <w:noProof/>
          <w:position w:val="-12"/>
          <w:sz w:val="24"/>
        </w:rPr>
        <w:object w:dxaOrig="260" w:dyaOrig="360" w14:anchorId="42FB93A8">
          <v:shape id="_x0000_i1039" type="#_x0000_t75" style="width:14.4pt;height:21.6pt" o:ole="">
            <v:imagedata r:id="rId38" o:title=""/>
          </v:shape>
          <o:OLEObject Type="Embed" ProgID="Equation.3" ShapeID="_x0000_i1039" DrawAspect="Content" ObjectID="_1560061418" r:id="rId39"/>
        </w:object>
      </w:r>
      <w:r w:rsidR="009D0735" w:rsidRPr="00026080">
        <w:rPr>
          <w:rFonts w:ascii="Times New Roman" w:hAnsi="Times New Roman"/>
          <w:noProof/>
          <w:sz w:val="24"/>
        </w:rPr>
        <w:t xml:space="preserve"> corresponds to</w:t>
      </w:r>
      <w:r w:rsidR="009D0735" w:rsidRPr="00026080">
        <w:rPr>
          <w:rFonts w:ascii="Times New Roman" w:hAnsi="Times New Roman"/>
          <w:noProof/>
          <w:position w:val="-12"/>
          <w:sz w:val="24"/>
        </w:rPr>
        <w:object w:dxaOrig="279" w:dyaOrig="360" w14:anchorId="485C5D63">
          <v:shape id="_x0000_i1040" type="#_x0000_t75" style="width:14.4pt;height:21.6pt" o:ole="">
            <v:imagedata r:id="rId40" o:title=""/>
          </v:shape>
          <o:OLEObject Type="Embed" ProgID="Equation.3" ShapeID="_x0000_i1040" DrawAspect="Content" ObjectID="_1560061419" r:id="rId41"/>
        </w:object>
      </w:r>
      <w:r w:rsidR="009D0735" w:rsidRPr="00026080">
        <w:rPr>
          <w:rFonts w:ascii="Times New Roman" w:hAnsi="Times New Roman"/>
          <w:noProof/>
          <w:sz w:val="24"/>
        </w:rPr>
        <w:t>,</w:t>
      </w:r>
      <w:r w:rsidR="009D0735" w:rsidRPr="00026080">
        <w:rPr>
          <w:rFonts w:ascii="Times New Roman" w:hAnsi="Times New Roman"/>
          <w:noProof/>
          <w:position w:val="-10"/>
          <w:sz w:val="24"/>
        </w:rPr>
        <w:object w:dxaOrig="240" w:dyaOrig="340" w14:anchorId="1A777223">
          <v:shape id="_x0000_i1041" type="#_x0000_t75" style="width:14.4pt;height:14.4pt" o:ole="">
            <v:imagedata r:id="rId42" o:title=""/>
          </v:shape>
          <o:OLEObject Type="Embed" ProgID="Equation.3" ShapeID="_x0000_i1041" DrawAspect="Content" ObjectID="_1560061420" r:id="rId43"/>
        </w:object>
      </w:r>
      <w:r w:rsidR="009D0735" w:rsidRPr="00026080">
        <w:rPr>
          <w:rFonts w:ascii="Times New Roman" w:hAnsi="Times New Roman"/>
          <w:noProof/>
          <w:sz w:val="24"/>
        </w:rPr>
        <w:t xml:space="preserve"> to</w:t>
      </w:r>
      <w:r w:rsidR="009D0735" w:rsidRPr="00026080">
        <w:rPr>
          <w:rFonts w:ascii="Times New Roman" w:hAnsi="Times New Roman"/>
          <w:noProof/>
          <w:position w:val="-10"/>
          <w:sz w:val="24"/>
        </w:rPr>
        <w:object w:dxaOrig="320" w:dyaOrig="340" w14:anchorId="73627404">
          <v:shape id="_x0000_i1042" type="#_x0000_t75" style="width:14.4pt;height:14.4pt" o:ole="">
            <v:imagedata r:id="rId44" o:title=""/>
          </v:shape>
          <o:OLEObject Type="Embed" ProgID="Equation.3" ShapeID="_x0000_i1042" DrawAspect="Content" ObjectID="_1560061421" r:id="rId45"/>
        </w:object>
      </w:r>
      <w:r w:rsidR="009D0735" w:rsidRPr="00026080">
        <w:rPr>
          <w:rFonts w:ascii="Times New Roman" w:hAnsi="Times New Roman"/>
          <w:noProof/>
          <w:sz w:val="24"/>
        </w:rPr>
        <w:t>… and</w:t>
      </w:r>
      <w:r w:rsidR="009D0735" w:rsidRPr="00026080">
        <w:rPr>
          <w:rFonts w:ascii="Times New Roman" w:hAnsi="Times New Roman"/>
          <w:noProof/>
          <w:position w:val="-10"/>
          <w:sz w:val="24"/>
        </w:rPr>
        <w:object w:dxaOrig="420" w:dyaOrig="340" w14:anchorId="2309AC59">
          <v:shape id="_x0000_i1043" type="#_x0000_t75" style="width:21.6pt;height:14.4pt" o:ole="">
            <v:imagedata r:id="rId46" o:title=""/>
          </v:shape>
          <o:OLEObject Type="Embed" ProgID="Equation.3" ShapeID="_x0000_i1043" DrawAspect="Content" ObjectID="_1560061422" r:id="rId47"/>
        </w:object>
      </w:r>
      <w:r w:rsidR="009D0735" w:rsidRPr="00026080">
        <w:rPr>
          <w:rFonts w:ascii="Times New Roman" w:hAnsi="Times New Roman"/>
          <w:noProof/>
          <w:sz w:val="24"/>
        </w:rPr>
        <w:t xml:space="preserve"> corresponds </w:t>
      </w:r>
      <w:r w:rsidR="00530694" w:rsidRPr="00026080">
        <w:rPr>
          <w:rFonts w:ascii="Times New Roman" w:hAnsi="Times New Roman"/>
          <w:noProof/>
          <w:position w:val="-10"/>
          <w:sz w:val="24"/>
        </w:rPr>
        <w:object w:dxaOrig="460" w:dyaOrig="340" w14:anchorId="67E9E336">
          <v:shape id="_x0000_i1044" type="#_x0000_t75" style="width:21.6pt;height:14.4pt" o:ole="">
            <v:imagedata r:id="rId48" o:title=""/>
          </v:shape>
          <o:OLEObject Type="Embed" ProgID="Equation.3" ShapeID="_x0000_i1044" DrawAspect="Content" ObjectID="_1560061423" r:id="rId49"/>
        </w:object>
      </w:r>
      <w:r w:rsidR="009D0735" w:rsidRPr="00026080">
        <w:rPr>
          <w:rFonts w:ascii="Times New Roman" w:hAnsi="Times New Roman"/>
          <w:noProof/>
          <w:sz w:val="24"/>
        </w:rPr>
        <w:t xml:space="preserve">. </w:t>
      </w:r>
      <w:r w:rsidR="003926F6" w:rsidRPr="00026080">
        <w:rPr>
          <w:rFonts w:ascii="Times New Roman" w:hAnsi="Times New Roman"/>
          <w:noProof/>
          <w:sz w:val="24"/>
        </w:rPr>
        <w:t xml:space="preserve">by skipping </w:t>
      </w:r>
      <w:r w:rsidR="009D0735" w:rsidRPr="00026080">
        <w:rPr>
          <w:rFonts w:ascii="Times New Roman" w:hAnsi="Times New Roman"/>
          <w:noProof/>
          <w:position w:val="-12"/>
          <w:sz w:val="24"/>
        </w:rPr>
        <w:object w:dxaOrig="1500" w:dyaOrig="360" w14:anchorId="20719C59">
          <v:shape id="_x0000_i1045" type="#_x0000_t75" style="width:1in;height:21.6pt" o:ole="">
            <v:imagedata r:id="rId50" o:title=""/>
          </v:shape>
          <o:OLEObject Type="Embed" ProgID="Equation.3" ShapeID="_x0000_i1045" DrawAspect="Content" ObjectID="_1560061424" r:id="rId51"/>
        </w:object>
      </w:r>
      <w:r w:rsidR="003926F6" w:rsidRPr="00026080">
        <w:rPr>
          <w:rFonts w:ascii="Times New Roman" w:hAnsi="Times New Roman"/>
          <w:noProof/>
          <w:sz w:val="24"/>
        </w:rPr>
        <w:t xml:space="preserve">. </w:t>
      </w:r>
    </w:p>
    <w:p w14:paraId="296C147A" w14:textId="77777777" w:rsidR="009658AB" w:rsidRDefault="009658AB" w:rsidP="005235AD">
      <w:pPr>
        <w:rPr>
          <w:noProof/>
          <w:sz w:val="24"/>
        </w:rPr>
      </w:pPr>
    </w:p>
    <w:p w14:paraId="30FE3EFE" w14:textId="17DF8FDB" w:rsidR="00433ED8" w:rsidRDefault="00433ED8" w:rsidP="00026080">
      <w:pPr>
        <w:jc w:val="both"/>
        <w:rPr>
          <w:noProof/>
          <w:sz w:val="24"/>
        </w:rPr>
      </w:pPr>
      <w:r w:rsidRPr="00566E5D">
        <w:rPr>
          <w:noProof/>
          <w:sz w:val="24"/>
        </w:rPr>
        <w:t xml:space="preserve">The </w:t>
      </w:r>
      <w:r w:rsidR="00026080">
        <w:rPr>
          <w:noProof/>
          <w:sz w:val="24"/>
        </w:rPr>
        <w:t xml:space="preserve">proposed </w:t>
      </w:r>
      <w:r w:rsidRPr="00566E5D">
        <w:rPr>
          <w:noProof/>
          <w:sz w:val="24"/>
        </w:rPr>
        <w:t>interleaver has two properties</w:t>
      </w:r>
      <w:r w:rsidR="00026080">
        <w:rPr>
          <w:noProof/>
          <w:sz w:val="24"/>
        </w:rPr>
        <w:t xml:space="preserve">. First, the </w:t>
      </w:r>
      <w:r w:rsidR="003E3C4E" w:rsidRPr="00566E5D">
        <w:rPr>
          <w:noProof/>
          <w:sz w:val="24"/>
        </w:rPr>
        <w:t>gap</w:t>
      </w:r>
      <w:r w:rsidR="00026080">
        <w:rPr>
          <w:noProof/>
          <w:sz w:val="24"/>
        </w:rPr>
        <w:t>s</w:t>
      </w:r>
      <w:r w:rsidR="003E3C4E" w:rsidRPr="00566E5D">
        <w:rPr>
          <w:noProof/>
          <w:sz w:val="24"/>
        </w:rPr>
        <w:t xml:space="preserve"> between two adjacent output index </w:t>
      </w:r>
      <w:r w:rsidR="00026080">
        <w:rPr>
          <w:noProof/>
          <w:sz w:val="24"/>
        </w:rPr>
        <w:t>in same column are</w:t>
      </w:r>
      <w:r w:rsidR="003E3C4E" w:rsidRPr="00566E5D">
        <w:rPr>
          <w:noProof/>
          <w:sz w:val="24"/>
        </w:rPr>
        <w:t xml:space="preserve"> p, p-1, p-2, p-3</w:t>
      </w:r>
      <w:r w:rsidR="00026080">
        <w:rPr>
          <w:noProof/>
          <w:sz w:val="24"/>
        </w:rPr>
        <w:t xml:space="preserve">, </w:t>
      </w:r>
      <w:r w:rsidR="003E3C4E" w:rsidRPr="00566E5D">
        <w:rPr>
          <w:noProof/>
          <w:sz w:val="24"/>
        </w:rPr>
        <w:t xml:space="preserve">…., </w:t>
      </w:r>
      <w:r w:rsidR="00026080">
        <w:rPr>
          <w:noProof/>
          <w:sz w:val="24"/>
        </w:rPr>
        <w:t>3, and 2, respectively. They are not equal and close to random. Secondly, e</w:t>
      </w:r>
      <w:r w:rsidR="003E3C4E" w:rsidRPr="00566E5D">
        <w:rPr>
          <w:noProof/>
          <w:sz w:val="24"/>
        </w:rPr>
        <w:t>ach column has different size</w:t>
      </w:r>
      <w:r w:rsidR="00026080">
        <w:rPr>
          <w:noProof/>
          <w:sz w:val="24"/>
        </w:rPr>
        <w:t>. T</w:t>
      </w:r>
      <w:r w:rsidR="003E3C4E" w:rsidRPr="00566E5D">
        <w:rPr>
          <w:noProof/>
          <w:sz w:val="24"/>
        </w:rPr>
        <w:t>herefore, the permut</w:t>
      </w:r>
      <w:r w:rsidR="00026080">
        <w:rPr>
          <w:noProof/>
          <w:sz w:val="24"/>
        </w:rPr>
        <w:t xml:space="preserve">ation </w:t>
      </w:r>
      <w:r w:rsidR="003E3C4E" w:rsidRPr="00566E5D">
        <w:rPr>
          <w:noProof/>
          <w:sz w:val="24"/>
        </w:rPr>
        <w:t>pattern is different for each</w:t>
      </w:r>
      <w:r w:rsidR="00026080">
        <w:rPr>
          <w:noProof/>
          <w:sz w:val="24"/>
        </w:rPr>
        <w:t xml:space="preserve"> other. </w:t>
      </w:r>
      <w:r w:rsidRPr="00566E5D">
        <w:rPr>
          <w:noProof/>
          <w:sz w:val="24"/>
        </w:rPr>
        <w:t xml:space="preserve">The two properties </w:t>
      </w:r>
      <w:r w:rsidR="00D17B9C">
        <w:rPr>
          <w:noProof/>
          <w:sz w:val="24"/>
        </w:rPr>
        <w:t>guarantee</w:t>
      </w:r>
      <w:r w:rsidR="0019182D">
        <w:rPr>
          <w:noProof/>
          <w:sz w:val="24"/>
        </w:rPr>
        <w:t xml:space="preserve"> good performance</w:t>
      </w:r>
      <w:r w:rsidR="00747214">
        <w:rPr>
          <w:noProof/>
          <w:sz w:val="24"/>
        </w:rPr>
        <w:t>.</w:t>
      </w:r>
    </w:p>
    <w:p w14:paraId="769E70FD" w14:textId="261286D4" w:rsidR="00747214" w:rsidRDefault="00747214" w:rsidP="00026080">
      <w:pPr>
        <w:jc w:val="both"/>
        <w:rPr>
          <w:noProof/>
          <w:sz w:val="24"/>
        </w:rPr>
      </w:pPr>
      <w:r>
        <w:rPr>
          <w:noProof/>
          <w:sz w:val="24"/>
        </w:rPr>
        <w:t xml:space="preserve">On the other hand, the structure of triangular interleaver ensures a low implementation complexity. Note that, only very small number of &lt;NULL&gt; bits need to be inserted </w:t>
      </w:r>
      <w:r w:rsidR="00442603">
        <w:rPr>
          <w:noProof/>
          <w:sz w:val="24"/>
        </w:rPr>
        <w:t xml:space="preserve">(due to rounding) </w:t>
      </w:r>
      <w:r>
        <w:rPr>
          <w:noProof/>
          <w:sz w:val="24"/>
        </w:rPr>
        <w:t>similar to those in the case of LTE row-column interleaver</w:t>
      </w:r>
      <w:r w:rsidR="00442603">
        <w:rPr>
          <w:noProof/>
          <w:sz w:val="24"/>
        </w:rPr>
        <w:t>. The implementation of the proposed interleaver is much more hardware friendly to that of a purely random interleaver.</w:t>
      </w:r>
    </w:p>
    <w:p w14:paraId="2FCB4A3C" w14:textId="0CF47428" w:rsidR="001F0C99" w:rsidRDefault="001F0C99" w:rsidP="00026080">
      <w:pPr>
        <w:jc w:val="both"/>
        <w:rPr>
          <w:noProof/>
          <w:sz w:val="24"/>
        </w:rPr>
      </w:pPr>
    </w:p>
    <w:p w14:paraId="1918E033" w14:textId="48C54DFD" w:rsidR="001F0C99" w:rsidRDefault="001F0C99" w:rsidP="00026080">
      <w:pPr>
        <w:jc w:val="both"/>
        <w:rPr>
          <w:noProof/>
          <w:sz w:val="24"/>
        </w:rPr>
      </w:pPr>
    </w:p>
    <w:p w14:paraId="544DB9E7" w14:textId="77777777" w:rsidR="001F0C99" w:rsidRPr="00931E5F" w:rsidRDefault="001F0C99" w:rsidP="00026080">
      <w:pPr>
        <w:jc w:val="both"/>
        <w:rPr>
          <w:noProof/>
          <w:color w:val="FF0000"/>
          <w:sz w:val="24"/>
        </w:rPr>
      </w:pPr>
    </w:p>
    <w:p w14:paraId="256A2BC9" w14:textId="3637E797" w:rsidR="00CC4202" w:rsidRDefault="00A97390" w:rsidP="001F0C99">
      <w:pPr>
        <w:pStyle w:val="Heading1"/>
        <w:spacing w:before="360" w:after="360"/>
        <w:ind w:left="431" w:hanging="431"/>
      </w:pPr>
      <w:r>
        <w:lastRenderedPageBreak/>
        <w:t xml:space="preserve">Performance </w:t>
      </w:r>
      <w:r w:rsidR="00C85447">
        <w:t xml:space="preserve">comparison </w:t>
      </w:r>
    </w:p>
    <w:p w14:paraId="2DE153DF" w14:textId="406B7C38" w:rsidR="00D770EB" w:rsidRDefault="003A5594" w:rsidP="001505B6">
      <w:pPr>
        <w:jc w:val="both"/>
        <w:rPr>
          <w:sz w:val="24"/>
          <w:lang w:val="en-GB" w:eastAsia="zh-CN"/>
        </w:rPr>
      </w:pPr>
      <w:r w:rsidRPr="005E5F8C">
        <w:rPr>
          <w:sz w:val="24"/>
          <w:lang w:val="en-GB"/>
        </w:rPr>
        <w:t xml:space="preserve">The performance of the proposed </w:t>
      </w:r>
      <w:proofErr w:type="spellStart"/>
      <w:r w:rsidRPr="005E5F8C">
        <w:rPr>
          <w:sz w:val="24"/>
          <w:lang w:val="en-GB"/>
        </w:rPr>
        <w:t>interleaver</w:t>
      </w:r>
      <w:proofErr w:type="spellEnd"/>
      <w:r w:rsidRPr="005E5F8C">
        <w:rPr>
          <w:sz w:val="24"/>
          <w:lang w:val="en-GB"/>
        </w:rPr>
        <w:t xml:space="preserve"> is evaluated </w:t>
      </w:r>
      <w:r w:rsidR="008E709A">
        <w:rPr>
          <w:sz w:val="24"/>
          <w:lang w:val="en-GB"/>
        </w:rPr>
        <w:t xml:space="preserve">together with rate-matching </w:t>
      </w:r>
      <w:r w:rsidR="005E065B">
        <w:rPr>
          <w:sz w:val="24"/>
          <w:lang w:val="en-GB"/>
        </w:rPr>
        <w:t xml:space="preserve">[5] </w:t>
      </w:r>
      <w:r w:rsidRPr="005E5F8C">
        <w:rPr>
          <w:sz w:val="24"/>
          <w:lang w:val="en-GB"/>
        </w:rPr>
        <w:t xml:space="preserve">by simulation. The </w:t>
      </w:r>
      <w:r w:rsidR="008E709A">
        <w:rPr>
          <w:sz w:val="24"/>
          <w:lang w:val="en-GB"/>
        </w:rPr>
        <w:t xml:space="preserve">detailed simulation parameters are listed in Table 1. </w:t>
      </w:r>
    </w:p>
    <w:p w14:paraId="7845F0C5" w14:textId="6AD87580" w:rsidR="002E6263" w:rsidRPr="009F6DCD" w:rsidRDefault="002E6263" w:rsidP="002E6263">
      <w:pPr>
        <w:spacing w:after="120"/>
        <w:jc w:val="center"/>
        <w:rPr>
          <w:noProof/>
          <w:sz w:val="24"/>
        </w:rPr>
      </w:pPr>
      <w:r w:rsidRPr="009F6DCD">
        <w:rPr>
          <w:noProof/>
          <w:sz w:val="24"/>
        </w:rPr>
        <w:t xml:space="preserve">Table 1 Simulation parameters for </w:t>
      </w:r>
      <w:r w:rsidR="007E7540">
        <w:rPr>
          <w:noProof/>
          <w:sz w:val="24"/>
        </w:rPr>
        <w:t>evaluation</w:t>
      </w:r>
    </w:p>
    <w:tbl>
      <w:tblPr>
        <w:tblW w:w="8637" w:type="dxa"/>
        <w:jc w:val="center"/>
        <w:tblCellMar>
          <w:left w:w="0" w:type="dxa"/>
          <w:right w:w="0" w:type="dxa"/>
        </w:tblCellMar>
        <w:tblLook w:val="04A0" w:firstRow="1" w:lastRow="0" w:firstColumn="1" w:lastColumn="0" w:noHBand="0" w:noVBand="1"/>
      </w:tblPr>
      <w:tblGrid>
        <w:gridCol w:w="2967"/>
        <w:gridCol w:w="5670"/>
      </w:tblGrid>
      <w:tr w:rsidR="002E6263" w:rsidRPr="00D4169B" w14:paraId="61C5C1B1" w14:textId="77777777" w:rsidTr="00CE639B">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2E32A523" w14:textId="77777777" w:rsidR="002E6263" w:rsidRDefault="002E6263" w:rsidP="00CE639B">
            <w:pPr>
              <w:spacing w:before="60" w:after="60"/>
              <w:jc w:val="center"/>
              <w:rPr>
                <w:noProof/>
                <w:sz w:val="24"/>
              </w:rPr>
            </w:pPr>
            <w:r w:rsidRPr="00AB0C24">
              <w:rPr>
                <w:noProof/>
                <w:sz w:val="24"/>
              </w:rPr>
              <w:t>Channel</w:t>
            </w:r>
          </w:p>
        </w:tc>
        <w:tc>
          <w:tcPr>
            <w:tcW w:w="5670" w:type="dxa"/>
            <w:tcBorders>
              <w:top w:val="single" w:sz="8" w:space="0" w:color="000000"/>
              <w:left w:val="single" w:sz="8" w:space="0" w:color="000000"/>
              <w:bottom w:val="single" w:sz="8" w:space="0" w:color="000000"/>
              <w:right w:val="single" w:sz="8" w:space="0" w:color="000000"/>
            </w:tcBorders>
          </w:tcPr>
          <w:p w14:paraId="67F5F505" w14:textId="77777777" w:rsidR="002E6263" w:rsidRDefault="002E6263" w:rsidP="00CE639B">
            <w:pPr>
              <w:spacing w:before="60" w:after="60"/>
              <w:jc w:val="center"/>
              <w:rPr>
                <w:noProof/>
                <w:sz w:val="24"/>
              </w:rPr>
            </w:pPr>
            <w:r w:rsidRPr="00AB0C24">
              <w:rPr>
                <w:noProof/>
                <w:sz w:val="24"/>
              </w:rPr>
              <w:t>AWGN</w:t>
            </w:r>
          </w:p>
        </w:tc>
      </w:tr>
      <w:tr w:rsidR="002E6263" w:rsidRPr="00D4169B" w14:paraId="2EA3BAAD" w14:textId="77777777" w:rsidTr="00CE639B">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AA48D52" w14:textId="77777777" w:rsidR="002E6263" w:rsidRDefault="002E6263" w:rsidP="00CE639B">
            <w:pPr>
              <w:spacing w:before="60" w:after="60"/>
              <w:jc w:val="center"/>
              <w:rPr>
                <w:noProof/>
                <w:sz w:val="24"/>
              </w:rPr>
            </w:pPr>
            <w:r w:rsidRPr="00AB0C24">
              <w:rPr>
                <w:noProof/>
                <w:sz w:val="24"/>
              </w:rPr>
              <w:t>Modulation</w:t>
            </w:r>
          </w:p>
        </w:tc>
        <w:tc>
          <w:tcPr>
            <w:tcW w:w="5670" w:type="dxa"/>
            <w:tcBorders>
              <w:top w:val="single" w:sz="8" w:space="0" w:color="000000"/>
              <w:left w:val="single" w:sz="8" w:space="0" w:color="000000"/>
              <w:bottom w:val="single" w:sz="8" w:space="0" w:color="000000"/>
              <w:right w:val="single" w:sz="8" w:space="0" w:color="000000"/>
            </w:tcBorders>
          </w:tcPr>
          <w:p w14:paraId="15CE83D2" w14:textId="5241842B" w:rsidR="002E6263" w:rsidRDefault="0056605E" w:rsidP="00CE639B">
            <w:pPr>
              <w:spacing w:before="60" w:after="60"/>
              <w:jc w:val="center"/>
              <w:rPr>
                <w:noProof/>
                <w:sz w:val="24"/>
              </w:rPr>
            </w:pPr>
            <w:r>
              <w:rPr>
                <w:noProof/>
                <w:sz w:val="24"/>
              </w:rPr>
              <w:t>16-QAM, 64-QAM</w:t>
            </w:r>
          </w:p>
        </w:tc>
      </w:tr>
      <w:tr w:rsidR="002E6263" w:rsidRPr="00D4169B" w14:paraId="02E35389" w14:textId="77777777" w:rsidTr="00CE639B">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A3D38D7" w14:textId="77777777" w:rsidR="002E6263" w:rsidRDefault="002E6263" w:rsidP="00CE639B">
            <w:pPr>
              <w:spacing w:before="60" w:after="60"/>
              <w:jc w:val="center"/>
              <w:rPr>
                <w:noProof/>
                <w:sz w:val="24"/>
              </w:rPr>
            </w:pPr>
            <w:r>
              <w:rPr>
                <w:noProof/>
                <w:sz w:val="24"/>
              </w:rPr>
              <w:t>Code sequence</w:t>
            </w:r>
          </w:p>
        </w:tc>
        <w:tc>
          <w:tcPr>
            <w:tcW w:w="5670" w:type="dxa"/>
            <w:tcBorders>
              <w:top w:val="single" w:sz="8" w:space="0" w:color="000000"/>
              <w:left w:val="single" w:sz="8" w:space="0" w:color="000000"/>
              <w:bottom w:val="single" w:sz="8" w:space="0" w:color="000000"/>
              <w:right w:val="single" w:sz="8" w:space="0" w:color="000000"/>
            </w:tcBorders>
          </w:tcPr>
          <w:p w14:paraId="79BA8092" w14:textId="77777777" w:rsidR="002E6263" w:rsidRDefault="002E6263" w:rsidP="00CE639B">
            <w:pPr>
              <w:spacing w:before="60" w:after="60"/>
              <w:jc w:val="center"/>
              <w:rPr>
                <w:noProof/>
                <w:sz w:val="24"/>
              </w:rPr>
            </w:pPr>
            <w:r>
              <w:rPr>
                <w:noProof/>
                <w:sz w:val="24"/>
              </w:rPr>
              <w:t>PW</w:t>
            </w:r>
          </w:p>
        </w:tc>
      </w:tr>
      <w:tr w:rsidR="002E6263" w:rsidRPr="00D4169B" w14:paraId="3B2353B5" w14:textId="77777777" w:rsidTr="00CE639B">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660850DC" w14:textId="77777777" w:rsidR="002E6263" w:rsidRPr="00AB0C24" w:rsidRDefault="002E6263" w:rsidP="00CE639B">
            <w:pPr>
              <w:spacing w:before="60" w:after="60"/>
              <w:jc w:val="center"/>
              <w:rPr>
                <w:noProof/>
                <w:sz w:val="24"/>
              </w:rPr>
            </w:pPr>
            <w:r>
              <w:rPr>
                <w:noProof/>
                <w:sz w:val="24"/>
              </w:rPr>
              <w:t>Code constructin</w:t>
            </w:r>
          </w:p>
        </w:tc>
        <w:tc>
          <w:tcPr>
            <w:tcW w:w="5670" w:type="dxa"/>
            <w:tcBorders>
              <w:top w:val="single" w:sz="8" w:space="0" w:color="000000"/>
              <w:left w:val="single" w:sz="8" w:space="0" w:color="000000"/>
              <w:bottom w:val="single" w:sz="8" w:space="0" w:color="000000"/>
              <w:right w:val="single" w:sz="8" w:space="0" w:color="000000"/>
            </w:tcBorders>
          </w:tcPr>
          <w:p w14:paraId="6812FA90" w14:textId="77777777" w:rsidR="002E6263" w:rsidRPr="00AB0C24" w:rsidRDefault="002E6263" w:rsidP="00CE639B">
            <w:pPr>
              <w:spacing w:before="60" w:after="60"/>
              <w:jc w:val="center"/>
              <w:rPr>
                <w:noProof/>
                <w:sz w:val="24"/>
              </w:rPr>
            </w:pPr>
            <w:r>
              <w:rPr>
                <w:noProof/>
                <w:sz w:val="24"/>
              </w:rPr>
              <w:t>CA-Polar with 19-bit CRC</w:t>
            </w:r>
          </w:p>
        </w:tc>
      </w:tr>
      <w:tr w:rsidR="002E6263" w:rsidRPr="00E318FA" w14:paraId="18EEB949" w14:textId="77777777" w:rsidTr="00CE639B">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554F2816" w14:textId="77777777" w:rsidR="002E6263" w:rsidRPr="00AB0C24" w:rsidRDefault="002E6263" w:rsidP="00CE639B">
            <w:pPr>
              <w:spacing w:before="60" w:after="60"/>
              <w:jc w:val="center"/>
              <w:rPr>
                <w:noProof/>
                <w:sz w:val="24"/>
              </w:rPr>
            </w:pPr>
            <w:r>
              <w:rPr>
                <w:noProof/>
                <w:sz w:val="24"/>
              </w:rPr>
              <w:t>Rate-matching</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58C1ABF5" w14:textId="7DD26510" w:rsidR="002E6263" w:rsidRPr="00AB0C24" w:rsidRDefault="00A00B28" w:rsidP="00A00B28">
            <w:pPr>
              <w:spacing w:before="60" w:after="60"/>
              <w:jc w:val="center"/>
              <w:rPr>
                <w:noProof/>
                <w:sz w:val="24"/>
                <w:lang w:eastAsia="zh-CN"/>
              </w:rPr>
            </w:pPr>
            <w:r>
              <w:rPr>
                <w:noProof/>
                <w:sz w:val="24"/>
                <w:lang w:eastAsia="zh-CN"/>
              </w:rPr>
              <w:t>None since coded block size is power of 2</w:t>
            </w:r>
          </w:p>
        </w:tc>
      </w:tr>
      <w:tr w:rsidR="002E6263" w:rsidRPr="00E318FA" w14:paraId="7ACEE45D" w14:textId="77777777" w:rsidTr="00CE639B">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1946F2D9" w14:textId="77777777" w:rsidR="002E6263" w:rsidRDefault="002E6263" w:rsidP="00CE639B">
            <w:pPr>
              <w:spacing w:before="60" w:after="60"/>
              <w:jc w:val="center"/>
              <w:rPr>
                <w:noProof/>
                <w:sz w:val="24"/>
                <w:lang w:eastAsia="zh-CN"/>
              </w:rPr>
            </w:pPr>
            <w:r w:rsidRPr="00AB0C24">
              <w:rPr>
                <w:noProof/>
                <w:sz w:val="24"/>
              </w:rPr>
              <w:t>Decoding algorithm</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1DF33B1" w14:textId="77777777" w:rsidR="002E6263" w:rsidRPr="00AB0C24" w:rsidRDefault="002E6263" w:rsidP="00CE639B">
            <w:pPr>
              <w:spacing w:before="60" w:after="60"/>
              <w:jc w:val="center"/>
              <w:rPr>
                <w:noProof/>
                <w:sz w:val="24"/>
              </w:rPr>
            </w:pPr>
            <w:r w:rsidRPr="00AB0C24">
              <w:rPr>
                <w:noProof/>
                <w:sz w:val="24"/>
              </w:rPr>
              <w:t>CA-SCL with L=</w:t>
            </w:r>
            <w:r>
              <w:rPr>
                <w:noProof/>
                <w:sz w:val="24"/>
              </w:rPr>
              <w:t>8</w:t>
            </w:r>
          </w:p>
        </w:tc>
      </w:tr>
    </w:tbl>
    <w:p w14:paraId="1EEECE84" w14:textId="1366AB59" w:rsidR="00B24989" w:rsidRPr="00A1768A" w:rsidRDefault="00FA7234" w:rsidP="00A1768A">
      <w:pPr>
        <w:jc w:val="both"/>
        <w:rPr>
          <w:sz w:val="24"/>
          <w:lang w:val="en-GB"/>
        </w:rPr>
      </w:pPr>
      <w:r w:rsidRPr="00A1768A">
        <w:rPr>
          <w:sz w:val="24"/>
          <w:lang w:val="en-GB"/>
        </w:rPr>
        <w:t>For simplification, the designs proposed in [9],</w:t>
      </w:r>
      <w:r w:rsidR="00DF2F9C">
        <w:rPr>
          <w:sz w:val="24"/>
          <w:lang w:val="en-GB"/>
        </w:rPr>
        <w:t xml:space="preserve"> </w:t>
      </w:r>
      <w:r w:rsidRPr="00A1768A">
        <w:rPr>
          <w:sz w:val="24"/>
          <w:lang w:val="en-GB"/>
        </w:rPr>
        <w:t>[10],</w:t>
      </w:r>
      <w:r w:rsidR="00DF2F9C">
        <w:rPr>
          <w:sz w:val="24"/>
          <w:lang w:val="en-GB"/>
        </w:rPr>
        <w:t xml:space="preserve"> </w:t>
      </w:r>
      <w:r w:rsidRPr="00A1768A">
        <w:rPr>
          <w:sz w:val="24"/>
          <w:lang w:val="en-GB"/>
        </w:rPr>
        <w:t xml:space="preserve">[11] and [12] are denoted as H, </w:t>
      </w:r>
      <w:r w:rsidR="00A1768A" w:rsidRPr="00A1768A">
        <w:rPr>
          <w:sz w:val="24"/>
          <w:lang w:val="en-GB"/>
        </w:rPr>
        <w:t xml:space="preserve">I, E, and L, respectively. Our design is denoted as Q. </w:t>
      </w:r>
    </w:p>
    <w:p w14:paraId="4B3A4C59" w14:textId="723772ED" w:rsidR="00156A46" w:rsidRDefault="004557F7" w:rsidP="00156A46">
      <w:pPr>
        <w:pStyle w:val="Heading2"/>
        <w:rPr>
          <w:lang w:eastAsia="zh-CN"/>
        </w:rPr>
      </w:pPr>
      <w:r>
        <w:rPr>
          <w:lang w:eastAsia="zh-CN"/>
        </w:rPr>
        <w:t>16-QAM</w:t>
      </w:r>
    </w:p>
    <w:p w14:paraId="7F19B286" w14:textId="4552E618" w:rsidR="00B86810" w:rsidRDefault="00282EB1" w:rsidP="00D01914">
      <w:pPr>
        <w:jc w:val="both"/>
        <w:rPr>
          <w:sz w:val="24"/>
          <w:lang w:val="en-GB"/>
        </w:rPr>
      </w:pPr>
      <w:r w:rsidRPr="00282EB1">
        <w:rPr>
          <w:rFonts w:hint="eastAsia"/>
          <w:sz w:val="24"/>
          <w:lang w:val="en-GB"/>
        </w:rPr>
        <w:t>T</w:t>
      </w:r>
      <w:r w:rsidRPr="00282EB1">
        <w:rPr>
          <w:sz w:val="24"/>
          <w:lang w:val="en-GB"/>
        </w:rPr>
        <w:t xml:space="preserve">he performance </w:t>
      </w:r>
      <w:r w:rsidR="007B0971">
        <w:rPr>
          <w:sz w:val="24"/>
          <w:lang w:val="en-GB"/>
        </w:rPr>
        <w:t xml:space="preserve">comparison between our design and </w:t>
      </w:r>
      <w:r w:rsidR="007175E4">
        <w:rPr>
          <w:sz w:val="24"/>
          <w:lang w:val="en-GB"/>
        </w:rPr>
        <w:t xml:space="preserve">the other designs </w:t>
      </w:r>
      <w:r w:rsidR="004876E9">
        <w:rPr>
          <w:sz w:val="24"/>
          <w:lang w:val="en-GB"/>
        </w:rPr>
        <w:t>are</w:t>
      </w:r>
      <w:r w:rsidR="007175E4">
        <w:rPr>
          <w:sz w:val="24"/>
          <w:lang w:val="en-GB"/>
        </w:rPr>
        <w:t xml:space="preserve"> depicted in Figure 1 to Figure 6 with 16-QAM. </w:t>
      </w:r>
      <w:r w:rsidR="004876E9">
        <w:rPr>
          <w:sz w:val="24"/>
          <w:lang w:val="en-GB"/>
        </w:rPr>
        <w:t>First of all, the performance comparison between Q and H is depicted in Figure 1. It is seen that the performance of the H is not robust because there are a lot of bad points in the curves. Secondly, the performance comparison between Q and E is depicted in Figure 2 and Figure 3 for depth of 5 and 11, respectively. It is also seen that there are many points where the E</w:t>
      </w:r>
      <w:r w:rsidR="00DF2F9C">
        <w:rPr>
          <w:sz w:val="24"/>
          <w:lang w:val="en-GB"/>
        </w:rPr>
        <w:t xml:space="preserve"> does not work. </w:t>
      </w:r>
      <w:r w:rsidR="0073489E">
        <w:rPr>
          <w:sz w:val="24"/>
          <w:lang w:val="en-GB"/>
        </w:rPr>
        <w:t xml:space="preserve">After that, the performance comparison between Q and L is depicted in Figure 4 and Figure 5 for right shift 1 and left shift 1, respectively. It is seen that E is not robust to arbitrary combination of coded block size and the number of information bits too. Lastly, the performance comparison among Q, H and I are depicted in Figure 6.  </w:t>
      </w:r>
      <w:r w:rsidR="0073489E">
        <w:rPr>
          <w:rFonts w:hint="eastAsia"/>
          <w:sz w:val="24"/>
          <w:lang w:val="en-GB" w:eastAsia="zh-CN"/>
        </w:rPr>
        <w:t>T</w:t>
      </w:r>
      <w:r w:rsidR="0073489E">
        <w:rPr>
          <w:sz w:val="24"/>
          <w:lang w:val="en-GB" w:eastAsia="zh-CN"/>
        </w:rPr>
        <w:t xml:space="preserve">o avoid rate-matching, we select the coded block size as power of two. </w:t>
      </w:r>
      <w:r w:rsidR="00D01914">
        <w:rPr>
          <w:sz w:val="24"/>
          <w:lang w:val="en-GB" w:eastAsia="zh-CN"/>
        </w:rPr>
        <w:t>It is seen that Q outperforms both H and I.</w:t>
      </w:r>
    </w:p>
    <w:p w14:paraId="7D65B04A" w14:textId="041A2139" w:rsidR="00B24989" w:rsidRDefault="00B86810" w:rsidP="00BE3350">
      <w:pPr>
        <w:jc w:val="both"/>
        <w:rPr>
          <w:sz w:val="24"/>
          <w:lang w:val="en-GB"/>
        </w:rPr>
      </w:pPr>
      <w:r>
        <w:rPr>
          <w:sz w:val="24"/>
          <w:lang w:val="en-GB"/>
        </w:rPr>
        <w:t xml:space="preserve">In a word, the performance of the proposed </w:t>
      </w:r>
      <w:r w:rsidR="00D01914">
        <w:rPr>
          <w:sz w:val="24"/>
          <w:lang w:val="en-GB"/>
        </w:rPr>
        <w:t xml:space="preserve">triangle </w:t>
      </w:r>
      <w:proofErr w:type="spellStart"/>
      <w:r>
        <w:rPr>
          <w:sz w:val="24"/>
          <w:lang w:val="en-GB"/>
        </w:rPr>
        <w:t>interleaver</w:t>
      </w:r>
      <w:proofErr w:type="spellEnd"/>
      <w:r>
        <w:rPr>
          <w:sz w:val="24"/>
          <w:lang w:val="en-GB"/>
        </w:rPr>
        <w:t xml:space="preserve"> is </w:t>
      </w:r>
      <w:r w:rsidR="00D01914">
        <w:rPr>
          <w:sz w:val="24"/>
          <w:lang w:val="en-GB"/>
        </w:rPr>
        <w:t xml:space="preserve">better than that of all the other designs </w:t>
      </w:r>
      <w:r>
        <w:rPr>
          <w:sz w:val="24"/>
          <w:lang w:val="en-GB"/>
        </w:rPr>
        <w:t>under AWGN with 16-QAM</w:t>
      </w:r>
      <w:r w:rsidR="00D01914">
        <w:rPr>
          <w:sz w:val="24"/>
          <w:lang w:val="en-GB"/>
        </w:rPr>
        <w:t>.</w:t>
      </w:r>
    </w:p>
    <w:p w14:paraId="117CD0E3" w14:textId="198157A6" w:rsidR="00DC5C8E" w:rsidRDefault="00DC5C8E" w:rsidP="00DC5C8E">
      <w:pPr>
        <w:jc w:val="both"/>
        <w:rPr>
          <w:i/>
          <w:sz w:val="24"/>
        </w:rPr>
      </w:pPr>
      <w:r w:rsidRPr="00DC0DC1">
        <w:rPr>
          <w:b/>
          <w:i/>
          <w:sz w:val="24"/>
          <w:szCs w:val="24"/>
          <w:u w:val="single"/>
          <w:lang w:eastAsia="ko-KR"/>
        </w:rPr>
        <w:t>Observation 1:</w:t>
      </w:r>
      <w:r w:rsidRPr="00DC0DC1">
        <w:rPr>
          <w:i/>
          <w:sz w:val="24"/>
          <w:szCs w:val="24"/>
          <w:lang w:eastAsia="ko-KR"/>
        </w:rPr>
        <w:t xml:space="preserve"> </w:t>
      </w:r>
      <w:r w:rsidR="00D01914">
        <w:rPr>
          <w:sz w:val="24"/>
        </w:rPr>
        <w:t xml:space="preserve">The proposed triangle </w:t>
      </w:r>
      <w:proofErr w:type="spellStart"/>
      <w:r w:rsidR="00D01914">
        <w:rPr>
          <w:sz w:val="24"/>
        </w:rPr>
        <w:t>interleaver</w:t>
      </w:r>
      <w:proofErr w:type="spellEnd"/>
      <w:r w:rsidR="00D01914">
        <w:rPr>
          <w:sz w:val="24"/>
        </w:rPr>
        <w:t xml:space="preserve"> outperforms all the other designs under AWGN channel with 16-QAM</w:t>
      </w:r>
      <w:r>
        <w:rPr>
          <w:i/>
          <w:sz w:val="24"/>
        </w:rPr>
        <w:t>.</w:t>
      </w:r>
    </w:p>
    <w:p w14:paraId="745AF4A7" w14:textId="77777777" w:rsidR="00DC5C8E" w:rsidRPr="00282EB1" w:rsidRDefault="00DC5C8E" w:rsidP="00BE3350">
      <w:pPr>
        <w:jc w:val="both"/>
        <w:rPr>
          <w:sz w:val="24"/>
          <w:lang w:val="en-GB"/>
        </w:rPr>
      </w:pPr>
    </w:p>
    <w:p w14:paraId="1595C812" w14:textId="4B8E9129" w:rsidR="0040718A" w:rsidRPr="0040718A" w:rsidRDefault="00122522" w:rsidP="0040718A">
      <w:pPr>
        <w:rPr>
          <w:lang w:val="en-GB" w:eastAsia="zh-CN"/>
        </w:rPr>
      </w:pPr>
      <w:r w:rsidRPr="00122522">
        <w:rPr>
          <w:noProof/>
          <w:lang w:eastAsia="zh-CN"/>
        </w:rPr>
        <w:lastRenderedPageBreak/>
        <w:drawing>
          <wp:inline distT="0" distB="0" distL="0" distR="0" wp14:anchorId="494AF8F2" wp14:editId="0873E04F">
            <wp:extent cx="6332220" cy="396700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332220" cy="3967001"/>
                    </a:xfrm>
                    <a:prstGeom prst="rect">
                      <a:avLst/>
                    </a:prstGeom>
                    <a:noFill/>
                    <a:ln>
                      <a:noFill/>
                    </a:ln>
                  </pic:spPr>
                </pic:pic>
              </a:graphicData>
            </a:graphic>
          </wp:inline>
        </w:drawing>
      </w:r>
    </w:p>
    <w:p w14:paraId="3E5727FB" w14:textId="42767E40" w:rsidR="00156A46" w:rsidRPr="001D3F4C" w:rsidRDefault="00156A46" w:rsidP="001D3F4C">
      <w:pPr>
        <w:spacing w:before="60" w:after="60"/>
        <w:jc w:val="center"/>
        <w:rPr>
          <w:noProof/>
          <w:sz w:val="24"/>
        </w:rPr>
      </w:pPr>
      <w:r w:rsidRPr="001D3F4C">
        <w:rPr>
          <w:rFonts w:hint="eastAsia"/>
          <w:noProof/>
          <w:sz w:val="24"/>
        </w:rPr>
        <w:t xml:space="preserve">Figure 1. </w:t>
      </w:r>
      <w:r w:rsidRPr="001D3F4C">
        <w:rPr>
          <w:noProof/>
          <w:sz w:val="24"/>
        </w:rPr>
        <w:t xml:space="preserve">The performance of the interleaver </w:t>
      </w:r>
      <w:r w:rsidR="00DA1C13">
        <w:rPr>
          <w:noProof/>
          <w:sz w:val="24"/>
        </w:rPr>
        <w:t>with 16-QAM modulation</w:t>
      </w:r>
    </w:p>
    <w:p w14:paraId="72D8243A" w14:textId="137F83E3" w:rsidR="009650D3" w:rsidRPr="0040718A" w:rsidRDefault="00844317" w:rsidP="00A34B57">
      <w:pPr>
        <w:jc w:val="center"/>
        <w:rPr>
          <w:lang w:val="en-GB"/>
        </w:rPr>
      </w:pPr>
      <w:r w:rsidRPr="00844317">
        <w:rPr>
          <w:noProof/>
          <w:lang w:eastAsia="zh-CN"/>
        </w:rPr>
        <w:drawing>
          <wp:inline distT="0" distB="0" distL="0" distR="0" wp14:anchorId="5D268B02" wp14:editId="08176E19">
            <wp:extent cx="5482800" cy="3855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482800" cy="3855600"/>
                    </a:xfrm>
                    <a:prstGeom prst="rect">
                      <a:avLst/>
                    </a:prstGeom>
                    <a:noFill/>
                    <a:ln>
                      <a:noFill/>
                    </a:ln>
                  </pic:spPr>
                </pic:pic>
              </a:graphicData>
            </a:graphic>
          </wp:inline>
        </w:drawing>
      </w:r>
    </w:p>
    <w:p w14:paraId="0C693E56" w14:textId="6727BAC0" w:rsidR="00233688" w:rsidRPr="001D3F4C" w:rsidRDefault="00233688" w:rsidP="001D3F4C">
      <w:pPr>
        <w:spacing w:before="60" w:after="60"/>
        <w:jc w:val="center"/>
        <w:rPr>
          <w:noProof/>
          <w:sz w:val="24"/>
        </w:rPr>
      </w:pPr>
      <w:r w:rsidRPr="001D3F4C">
        <w:rPr>
          <w:rFonts w:hint="eastAsia"/>
          <w:noProof/>
          <w:sz w:val="24"/>
        </w:rPr>
        <w:t xml:space="preserve">Figure </w:t>
      </w:r>
      <w:r w:rsidRPr="001D3F4C">
        <w:rPr>
          <w:noProof/>
          <w:sz w:val="24"/>
        </w:rPr>
        <w:t>2</w:t>
      </w:r>
      <w:r w:rsidRPr="001D3F4C">
        <w:rPr>
          <w:rFonts w:hint="eastAsia"/>
          <w:noProof/>
          <w:sz w:val="24"/>
        </w:rPr>
        <w:t xml:space="preserve">. </w:t>
      </w:r>
      <w:r w:rsidRPr="001D3F4C">
        <w:rPr>
          <w:noProof/>
          <w:sz w:val="24"/>
        </w:rPr>
        <w:t xml:space="preserve">The performance of the interleaver </w:t>
      </w:r>
      <w:r w:rsidR="00DA1C13">
        <w:rPr>
          <w:noProof/>
          <w:sz w:val="24"/>
        </w:rPr>
        <w:t>with 16-QAM modulation</w:t>
      </w:r>
    </w:p>
    <w:p w14:paraId="2C51413A" w14:textId="3C27BE30" w:rsidR="00A34B57" w:rsidRDefault="004A51DA" w:rsidP="00A34B57">
      <w:pPr>
        <w:jc w:val="center"/>
        <w:rPr>
          <w:lang w:val="en-GB"/>
        </w:rPr>
      </w:pPr>
      <w:r w:rsidRPr="004A51DA">
        <w:rPr>
          <w:noProof/>
          <w:lang w:eastAsia="zh-CN"/>
        </w:rPr>
        <w:lastRenderedPageBreak/>
        <w:drawing>
          <wp:inline distT="0" distB="0" distL="0" distR="0" wp14:anchorId="2DB8C34C" wp14:editId="3A4EC908">
            <wp:extent cx="5400000" cy="39888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400000" cy="3988800"/>
                    </a:xfrm>
                    <a:prstGeom prst="rect">
                      <a:avLst/>
                    </a:prstGeom>
                    <a:noFill/>
                    <a:ln>
                      <a:noFill/>
                    </a:ln>
                  </pic:spPr>
                </pic:pic>
              </a:graphicData>
            </a:graphic>
          </wp:inline>
        </w:drawing>
      </w:r>
    </w:p>
    <w:p w14:paraId="160F895F" w14:textId="1728D1A0" w:rsidR="00233688" w:rsidRDefault="00233688" w:rsidP="001D3F4C">
      <w:pPr>
        <w:spacing w:before="60" w:after="60"/>
        <w:jc w:val="center"/>
        <w:rPr>
          <w:lang w:val="en-GB" w:eastAsia="zh-CN"/>
        </w:rPr>
      </w:pPr>
      <w:r w:rsidRPr="001D3F4C">
        <w:rPr>
          <w:rFonts w:hint="eastAsia"/>
          <w:noProof/>
          <w:sz w:val="24"/>
        </w:rPr>
        <w:t xml:space="preserve">Figure </w:t>
      </w:r>
      <w:r w:rsidRPr="001D3F4C">
        <w:rPr>
          <w:noProof/>
          <w:sz w:val="24"/>
        </w:rPr>
        <w:t>3</w:t>
      </w:r>
      <w:r w:rsidRPr="001D3F4C">
        <w:rPr>
          <w:rFonts w:hint="eastAsia"/>
          <w:noProof/>
          <w:sz w:val="24"/>
        </w:rPr>
        <w:t xml:space="preserve">. </w:t>
      </w:r>
      <w:r w:rsidRPr="001D3F4C">
        <w:rPr>
          <w:noProof/>
          <w:sz w:val="24"/>
        </w:rPr>
        <w:t xml:space="preserve">The performance of the interleaver </w:t>
      </w:r>
      <w:r w:rsidR="00DA1C13">
        <w:rPr>
          <w:noProof/>
          <w:sz w:val="24"/>
        </w:rPr>
        <w:t>with 16-QAM modulation</w:t>
      </w:r>
    </w:p>
    <w:p w14:paraId="62B75E99" w14:textId="01B57F92" w:rsidR="00731A10" w:rsidRDefault="001879D8" w:rsidP="00A34B57">
      <w:pPr>
        <w:jc w:val="center"/>
        <w:rPr>
          <w:lang w:val="en-GB" w:eastAsia="zh-CN"/>
        </w:rPr>
      </w:pPr>
      <w:r w:rsidRPr="001879D8">
        <w:rPr>
          <w:noProof/>
          <w:lang w:eastAsia="zh-CN"/>
        </w:rPr>
        <w:drawing>
          <wp:inline distT="0" distB="0" distL="0" distR="0" wp14:anchorId="52362DFE" wp14:editId="7DF63212">
            <wp:extent cx="5403600" cy="3517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403600" cy="3517200"/>
                    </a:xfrm>
                    <a:prstGeom prst="rect">
                      <a:avLst/>
                    </a:prstGeom>
                    <a:noFill/>
                    <a:ln>
                      <a:noFill/>
                    </a:ln>
                  </pic:spPr>
                </pic:pic>
              </a:graphicData>
            </a:graphic>
          </wp:inline>
        </w:drawing>
      </w:r>
    </w:p>
    <w:p w14:paraId="37E651EB" w14:textId="22EBEDA7" w:rsidR="00F67F5C" w:rsidRPr="001D3F4C" w:rsidRDefault="00D43D74" w:rsidP="001D3F4C">
      <w:pPr>
        <w:spacing w:before="60" w:after="60"/>
        <w:jc w:val="center"/>
        <w:rPr>
          <w:noProof/>
          <w:sz w:val="24"/>
        </w:rPr>
      </w:pPr>
      <w:r w:rsidRPr="001D3F4C">
        <w:rPr>
          <w:rFonts w:hint="eastAsia"/>
          <w:noProof/>
          <w:sz w:val="24"/>
        </w:rPr>
        <w:t xml:space="preserve">Figure </w:t>
      </w:r>
      <w:r w:rsidRPr="001D3F4C">
        <w:rPr>
          <w:noProof/>
          <w:sz w:val="24"/>
        </w:rPr>
        <w:t>4</w:t>
      </w:r>
      <w:r w:rsidRPr="001D3F4C">
        <w:rPr>
          <w:rFonts w:hint="eastAsia"/>
          <w:noProof/>
          <w:sz w:val="24"/>
        </w:rPr>
        <w:t xml:space="preserve">. </w:t>
      </w:r>
      <w:r w:rsidRPr="001D3F4C">
        <w:rPr>
          <w:noProof/>
          <w:sz w:val="24"/>
        </w:rPr>
        <w:t xml:space="preserve">The performance of the interleaver </w:t>
      </w:r>
      <w:r w:rsidR="00DA1C13">
        <w:rPr>
          <w:noProof/>
          <w:sz w:val="24"/>
        </w:rPr>
        <w:t>with 16-QAM modulation</w:t>
      </w:r>
    </w:p>
    <w:p w14:paraId="735359EF" w14:textId="7F6378B7" w:rsidR="00F67F5C" w:rsidRDefault="001879D8" w:rsidP="00A34B57">
      <w:pPr>
        <w:jc w:val="center"/>
        <w:rPr>
          <w:lang w:val="en-GB" w:eastAsia="zh-CN"/>
        </w:rPr>
      </w:pPr>
      <w:r w:rsidRPr="001879D8">
        <w:rPr>
          <w:noProof/>
          <w:lang w:eastAsia="zh-CN"/>
        </w:rPr>
        <w:lastRenderedPageBreak/>
        <w:drawing>
          <wp:inline distT="0" distB="0" distL="0" distR="0" wp14:anchorId="0B839140" wp14:editId="370C6ACB">
            <wp:extent cx="5378400" cy="3628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378400" cy="3628800"/>
                    </a:xfrm>
                    <a:prstGeom prst="rect">
                      <a:avLst/>
                    </a:prstGeom>
                    <a:noFill/>
                    <a:ln>
                      <a:noFill/>
                    </a:ln>
                  </pic:spPr>
                </pic:pic>
              </a:graphicData>
            </a:graphic>
          </wp:inline>
        </w:drawing>
      </w:r>
    </w:p>
    <w:p w14:paraId="06A8CE81" w14:textId="2E16650E" w:rsidR="00F67F5C" w:rsidRPr="004F4F8D" w:rsidRDefault="00D43D74" w:rsidP="004F4F8D">
      <w:pPr>
        <w:spacing w:before="60" w:after="60"/>
        <w:jc w:val="center"/>
        <w:rPr>
          <w:noProof/>
          <w:sz w:val="24"/>
        </w:rPr>
      </w:pPr>
      <w:r w:rsidRPr="004F4F8D">
        <w:rPr>
          <w:rFonts w:hint="eastAsia"/>
          <w:noProof/>
          <w:sz w:val="24"/>
        </w:rPr>
        <w:t xml:space="preserve">Figure </w:t>
      </w:r>
      <w:r w:rsidRPr="004F4F8D">
        <w:rPr>
          <w:noProof/>
          <w:sz w:val="24"/>
        </w:rPr>
        <w:t>5</w:t>
      </w:r>
      <w:r w:rsidRPr="004F4F8D">
        <w:rPr>
          <w:rFonts w:hint="eastAsia"/>
          <w:noProof/>
          <w:sz w:val="24"/>
        </w:rPr>
        <w:t xml:space="preserve">. </w:t>
      </w:r>
      <w:r w:rsidRPr="004F4F8D">
        <w:rPr>
          <w:noProof/>
          <w:sz w:val="24"/>
        </w:rPr>
        <w:t xml:space="preserve">The performance of the interleaver </w:t>
      </w:r>
      <w:r w:rsidR="00DA1C13">
        <w:rPr>
          <w:noProof/>
          <w:sz w:val="24"/>
        </w:rPr>
        <w:t>with 16-QAM modulation</w:t>
      </w:r>
    </w:p>
    <w:p w14:paraId="7B6F1526" w14:textId="5030920A" w:rsidR="00210AA2" w:rsidRDefault="00A90C30" w:rsidP="00A34B57">
      <w:pPr>
        <w:jc w:val="center"/>
        <w:rPr>
          <w:lang w:val="en-GB" w:eastAsia="zh-CN"/>
        </w:rPr>
      </w:pPr>
      <w:r w:rsidRPr="00A90C30">
        <w:rPr>
          <w:noProof/>
          <w:lang w:eastAsia="zh-CN"/>
        </w:rPr>
        <w:drawing>
          <wp:inline distT="0" distB="0" distL="0" distR="0" wp14:anchorId="29F875C4" wp14:editId="74CF4FAD">
            <wp:extent cx="5326380" cy="3993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326380" cy="3993515"/>
                    </a:xfrm>
                    <a:prstGeom prst="rect">
                      <a:avLst/>
                    </a:prstGeom>
                    <a:noFill/>
                    <a:ln>
                      <a:noFill/>
                    </a:ln>
                  </pic:spPr>
                </pic:pic>
              </a:graphicData>
            </a:graphic>
          </wp:inline>
        </w:drawing>
      </w:r>
    </w:p>
    <w:p w14:paraId="648A3235" w14:textId="42EF1781" w:rsidR="00D43D74" w:rsidRDefault="00D43D74" w:rsidP="00A34B57">
      <w:pPr>
        <w:jc w:val="center"/>
        <w:rPr>
          <w:noProof/>
          <w:sz w:val="24"/>
        </w:rPr>
      </w:pPr>
      <w:r w:rsidRPr="004524CF">
        <w:rPr>
          <w:rFonts w:hint="eastAsia"/>
          <w:noProof/>
          <w:sz w:val="24"/>
        </w:rPr>
        <w:t xml:space="preserve">Figure </w:t>
      </w:r>
      <w:r w:rsidRPr="004524CF">
        <w:rPr>
          <w:noProof/>
          <w:sz w:val="24"/>
        </w:rPr>
        <w:t>6</w:t>
      </w:r>
      <w:r w:rsidRPr="004524CF">
        <w:rPr>
          <w:rFonts w:hint="eastAsia"/>
          <w:noProof/>
          <w:sz w:val="24"/>
        </w:rPr>
        <w:t xml:space="preserve">. </w:t>
      </w:r>
      <w:r w:rsidRPr="004524CF">
        <w:rPr>
          <w:noProof/>
          <w:sz w:val="24"/>
        </w:rPr>
        <w:t xml:space="preserve">The performance of the interleaver </w:t>
      </w:r>
      <w:r w:rsidR="00DA1C13">
        <w:rPr>
          <w:noProof/>
          <w:sz w:val="24"/>
        </w:rPr>
        <w:t>with 16-QAM modulation</w:t>
      </w:r>
    </w:p>
    <w:p w14:paraId="7BCB70AD" w14:textId="7070BA8F" w:rsidR="00210AA2" w:rsidRDefault="00210AA2" w:rsidP="00210AA2">
      <w:pPr>
        <w:pStyle w:val="Heading2"/>
        <w:rPr>
          <w:lang w:eastAsia="zh-CN"/>
        </w:rPr>
      </w:pPr>
      <w:r>
        <w:rPr>
          <w:rFonts w:hint="eastAsia"/>
          <w:lang w:eastAsia="zh-CN"/>
        </w:rPr>
        <w:lastRenderedPageBreak/>
        <w:t xml:space="preserve"> </w:t>
      </w:r>
      <w:r w:rsidR="00962832">
        <w:rPr>
          <w:lang w:eastAsia="zh-CN"/>
        </w:rPr>
        <w:t>64-QAM</w:t>
      </w:r>
    </w:p>
    <w:p w14:paraId="66BB3013" w14:textId="60056346" w:rsidR="006D768B" w:rsidRDefault="006D768B" w:rsidP="006D768B">
      <w:pPr>
        <w:jc w:val="both"/>
        <w:rPr>
          <w:sz w:val="24"/>
          <w:lang w:val="en-GB"/>
        </w:rPr>
      </w:pPr>
      <w:r w:rsidRPr="00282EB1">
        <w:rPr>
          <w:rFonts w:hint="eastAsia"/>
          <w:sz w:val="24"/>
          <w:lang w:val="en-GB"/>
        </w:rPr>
        <w:t>T</w:t>
      </w:r>
      <w:r w:rsidRPr="00282EB1">
        <w:rPr>
          <w:sz w:val="24"/>
          <w:lang w:val="en-GB"/>
        </w:rPr>
        <w:t xml:space="preserve">he performance </w:t>
      </w:r>
      <w:r>
        <w:rPr>
          <w:sz w:val="24"/>
          <w:lang w:val="en-GB"/>
        </w:rPr>
        <w:t xml:space="preserve">comparison between our design and the other designs are depicted in Figure 7 to Figure </w:t>
      </w:r>
      <w:r w:rsidR="00600236">
        <w:rPr>
          <w:sz w:val="24"/>
          <w:lang w:val="en-GB"/>
        </w:rPr>
        <w:t>9</w:t>
      </w:r>
      <w:r>
        <w:rPr>
          <w:sz w:val="24"/>
          <w:lang w:val="en-GB"/>
        </w:rPr>
        <w:t xml:space="preserve"> with 64-QAM. It is seen that the performance of E is not robust because there are a lot of bad points in the curves. According to figure 8, it is easily seen that Q outperforms both H and I.</w:t>
      </w:r>
    </w:p>
    <w:p w14:paraId="36302DE8" w14:textId="77777777" w:rsidR="006D768B" w:rsidRDefault="006D768B" w:rsidP="006D768B">
      <w:pPr>
        <w:jc w:val="both"/>
        <w:rPr>
          <w:b/>
          <w:i/>
          <w:sz w:val="24"/>
          <w:szCs w:val="24"/>
          <w:u w:val="single"/>
          <w:lang w:eastAsia="ko-KR"/>
        </w:rPr>
      </w:pPr>
      <w:r>
        <w:rPr>
          <w:sz w:val="24"/>
          <w:lang w:val="en-GB"/>
        </w:rPr>
        <w:t xml:space="preserve">According to the simulation results in [6], it is seen that the performance of the proposed </w:t>
      </w:r>
      <w:proofErr w:type="spellStart"/>
      <w:r>
        <w:rPr>
          <w:sz w:val="24"/>
          <w:lang w:val="en-GB"/>
        </w:rPr>
        <w:t>interleaver</w:t>
      </w:r>
      <w:proofErr w:type="spellEnd"/>
      <w:r>
        <w:rPr>
          <w:sz w:val="24"/>
          <w:lang w:val="en-GB"/>
        </w:rPr>
        <w:t xml:space="preserve"> is very close to that of random </w:t>
      </w:r>
      <w:proofErr w:type="spellStart"/>
      <w:r>
        <w:rPr>
          <w:sz w:val="24"/>
          <w:lang w:val="en-GB"/>
        </w:rPr>
        <w:t>interleaver</w:t>
      </w:r>
      <w:proofErr w:type="spellEnd"/>
      <w:r>
        <w:rPr>
          <w:sz w:val="24"/>
          <w:lang w:val="en-GB"/>
        </w:rPr>
        <w:t xml:space="preserve"> under different type of fading channels with QPSK, 16-QAM and 64 QAM. It implies that the proposed </w:t>
      </w:r>
      <w:proofErr w:type="spellStart"/>
      <w:r>
        <w:rPr>
          <w:sz w:val="24"/>
          <w:lang w:val="en-GB"/>
        </w:rPr>
        <w:t>interleaver</w:t>
      </w:r>
      <w:proofErr w:type="spellEnd"/>
      <w:r>
        <w:rPr>
          <w:sz w:val="24"/>
          <w:lang w:val="en-GB"/>
        </w:rPr>
        <w:t xml:space="preserve"> is close to optimum.</w:t>
      </w:r>
    </w:p>
    <w:p w14:paraId="715DF16C" w14:textId="77777777" w:rsidR="006D768B" w:rsidRPr="001B4FBF" w:rsidRDefault="006D768B" w:rsidP="006D768B">
      <w:r w:rsidRPr="00DC0DC1">
        <w:rPr>
          <w:b/>
          <w:i/>
          <w:sz w:val="24"/>
          <w:szCs w:val="24"/>
          <w:u w:val="single"/>
          <w:lang w:eastAsia="ko-KR"/>
        </w:rPr>
        <w:t xml:space="preserve">Observation </w:t>
      </w:r>
      <w:r>
        <w:rPr>
          <w:b/>
          <w:i/>
          <w:sz w:val="24"/>
          <w:szCs w:val="24"/>
          <w:u w:val="single"/>
          <w:lang w:eastAsia="ko-KR"/>
        </w:rPr>
        <w:t>2</w:t>
      </w:r>
      <w:r w:rsidRPr="00DC0DC1">
        <w:rPr>
          <w:b/>
          <w:i/>
          <w:sz w:val="24"/>
          <w:szCs w:val="24"/>
          <w:u w:val="single"/>
          <w:lang w:eastAsia="ko-KR"/>
        </w:rPr>
        <w:t>:</w:t>
      </w:r>
      <w:r w:rsidRPr="00DC0DC1">
        <w:rPr>
          <w:i/>
          <w:sz w:val="24"/>
          <w:szCs w:val="24"/>
          <w:lang w:eastAsia="ko-KR"/>
        </w:rPr>
        <w:t xml:space="preserve"> </w:t>
      </w:r>
      <w:r>
        <w:rPr>
          <w:sz w:val="24"/>
        </w:rPr>
        <w:t xml:space="preserve">The proposed triangle </w:t>
      </w:r>
      <w:proofErr w:type="spellStart"/>
      <w:r>
        <w:rPr>
          <w:sz w:val="24"/>
        </w:rPr>
        <w:t>interleaver</w:t>
      </w:r>
      <w:proofErr w:type="spellEnd"/>
      <w:r>
        <w:rPr>
          <w:sz w:val="24"/>
        </w:rPr>
        <w:t xml:space="preserve"> outperforms all the other designs under AWGN channel with 64-QAM</w:t>
      </w:r>
    </w:p>
    <w:p w14:paraId="3C03BBC3" w14:textId="2E4DB723" w:rsidR="006D768B" w:rsidRDefault="006D768B" w:rsidP="006D768B">
      <w:pPr>
        <w:jc w:val="both"/>
        <w:rPr>
          <w:sz w:val="24"/>
          <w:lang w:val="en-GB"/>
        </w:rPr>
      </w:pPr>
      <w:r w:rsidRPr="00DC0DC1">
        <w:rPr>
          <w:b/>
          <w:i/>
          <w:sz w:val="24"/>
          <w:szCs w:val="24"/>
          <w:u w:val="single"/>
          <w:lang w:eastAsia="ko-KR"/>
        </w:rPr>
        <w:t xml:space="preserve">Observation </w:t>
      </w:r>
      <w:r>
        <w:rPr>
          <w:b/>
          <w:i/>
          <w:sz w:val="24"/>
          <w:szCs w:val="24"/>
          <w:u w:val="single"/>
          <w:lang w:eastAsia="ko-KR"/>
        </w:rPr>
        <w:t>3</w:t>
      </w:r>
      <w:r w:rsidRPr="00DC0DC1">
        <w:rPr>
          <w:b/>
          <w:i/>
          <w:sz w:val="24"/>
          <w:szCs w:val="24"/>
          <w:u w:val="single"/>
          <w:lang w:eastAsia="ko-KR"/>
        </w:rPr>
        <w:t>:</w:t>
      </w:r>
      <w:r w:rsidRPr="00DC0DC1">
        <w:rPr>
          <w:i/>
          <w:sz w:val="24"/>
          <w:szCs w:val="24"/>
          <w:lang w:eastAsia="ko-KR"/>
        </w:rPr>
        <w:t xml:space="preserve"> </w:t>
      </w:r>
      <w:r>
        <w:rPr>
          <w:sz w:val="24"/>
          <w:szCs w:val="24"/>
          <w:lang w:eastAsia="ko-KR"/>
        </w:rPr>
        <w:t>T</w:t>
      </w:r>
      <w:r w:rsidRPr="00A0378C">
        <w:rPr>
          <w:sz w:val="24"/>
          <w:lang w:val="en-GB"/>
        </w:rPr>
        <w:t xml:space="preserve">he performance of the proposed </w:t>
      </w:r>
      <w:proofErr w:type="spellStart"/>
      <w:r w:rsidRPr="00A0378C">
        <w:rPr>
          <w:sz w:val="24"/>
          <w:lang w:val="en-GB"/>
        </w:rPr>
        <w:t>interleaver</w:t>
      </w:r>
      <w:proofErr w:type="spellEnd"/>
      <w:r w:rsidRPr="00A0378C">
        <w:rPr>
          <w:sz w:val="24"/>
          <w:lang w:val="en-GB"/>
        </w:rPr>
        <w:t xml:space="preserve"> is </w:t>
      </w:r>
      <w:r>
        <w:rPr>
          <w:sz w:val="24"/>
          <w:lang w:val="en-GB"/>
        </w:rPr>
        <w:t>very close</w:t>
      </w:r>
      <w:r w:rsidRPr="00A0378C">
        <w:rPr>
          <w:sz w:val="24"/>
          <w:lang w:val="en-GB"/>
        </w:rPr>
        <w:t xml:space="preserve"> to that of random </w:t>
      </w:r>
      <w:proofErr w:type="spellStart"/>
      <w:r w:rsidRPr="00A0378C">
        <w:rPr>
          <w:sz w:val="24"/>
          <w:lang w:val="en-GB"/>
        </w:rPr>
        <w:t>interleaver</w:t>
      </w:r>
      <w:proofErr w:type="spellEnd"/>
      <w:r>
        <w:rPr>
          <w:sz w:val="24"/>
          <w:lang w:val="en-GB"/>
        </w:rPr>
        <w:t xml:space="preserve"> under AWGN and fading channels with QPSK, 16-QAM and 64 QAM.</w:t>
      </w:r>
    </w:p>
    <w:p w14:paraId="767792E0" w14:textId="47EA17A8" w:rsidR="00122522" w:rsidRDefault="00122522" w:rsidP="006D768B">
      <w:pPr>
        <w:jc w:val="both"/>
        <w:rPr>
          <w:sz w:val="24"/>
        </w:rPr>
      </w:pPr>
      <w:r w:rsidRPr="00122522">
        <w:rPr>
          <w:noProof/>
          <w:sz w:val="24"/>
          <w:lang w:eastAsia="zh-CN"/>
        </w:rPr>
        <w:drawing>
          <wp:inline distT="0" distB="0" distL="0" distR="0" wp14:anchorId="59980768" wp14:editId="67043BCF">
            <wp:extent cx="5580000" cy="3686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580000" cy="3686400"/>
                    </a:xfrm>
                    <a:prstGeom prst="rect">
                      <a:avLst/>
                    </a:prstGeom>
                    <a:noFill/>
                    <a:ln>
                      <a:noFill/>
                    </a:ln>
                  </pic:spPr>
                </pic:pic>
              </a:graphicData>
            </a:graphic>
          </wp:inline>
        </w:drawing>
      </w:r>
    </w:p>
    <w:p w14:paraId="7A9A64F0" w14:textId="50ACB850" w:rsidR="000D2437" w:rsidRPr="00F37F8A" w:rsidRDefault="000D2437" w:rsidP="000D2437">
      <w:pPr>
        <w:jc w:val="center"/>
        <w:rPr>
          <w:sz w:val="24"/>
        </w:rPr>
      </w:pPr>
      <w:r w:rsidRPr="00DE5D6C">
        <w:rPr>
          <w:rFonts w:hint="eastAsia"/>
          <w:noProof/>
          <w:sz w:val="24"/>
        </w:rPr>
        <w:t xml:space="preserve">Figure </w:t>
      </w:r>
      <w:r>
        <w:rPr>
          <w:noProof/>
          <w:sz w:val="24"/>
        </w:rPr>
        <w:t>7</w:t>
      </w:r>
      <w:r w:rsidRPr="00DE5D6C">
        <w:rPr>
          <w:rFonts w:hint="eastAsia"/>
          <w:noProof/>
          <w:sz w:val="24"/>
        </w:rPr>
        <w:t xml:space="preserve">. </w:t>
      </w:r>
      <w:r w:rsidRPr="00DE5D6C">
        <w:rPr>
          <w:noProof/>
          <w:sz w:val="24"/>
        </w:rPr>
        <w:t xml:space="preserve">The performance of the interleaver </w:t>
      </w:r>
      <w:r w:rsidR="00DA1C13">
        <w:rPr>
          <w:noProof/>
          <w:sz w:val="24"/>
        </w:rPr>
        <w:t>with 64-QAM modulation</w:t>
      </w:r>
    </w:p>
    <w:p w14:paraId="0381853D" w14:textId="283945DC" w:rsidR="00C61D90" w:rsidRDefault="00ED4E30" w:rsidP="00C2198E">
      <w:pPr>
        <w:jc w:val="center"/>
        <w:rPr>
          <w:lang w:val="en-GB" w:eastAsia="zh-CN"/>
        </w:rPr>
      </w:pPr>
      <w:r w:rsidRPr="00ED4E30">
        <w:rPr>
          <w:noProof/>
          <w:lang w:eastAsia="zh-CN"/>
        </w:rPr>
        <w:lastRenderedPageBreak/>
        <w:drawing>
          <wp:inline distT="0" distB="0" distL="0" distR="0" wp14:anchorId="720A55B3" wp14:editId="337DBCEE">
            <wp:extent cx="4924800" cy="3686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924800" cy="3686400"/>
                    </a:xfrm>
                    <a:prstGeom prst="rect">
                      <a:avLst/>
                    </a:prstGeom>
                    <a:noFill/>
                    <a:ln>
                      <a:noFill/>
                    </a:ln>
                  </pic:spPr>
                </pic:pic>
              </a:graphicData>
            </a:graphic>
          </wp:inline>
        </w:drawing>
      </w:r>
    </w:p>
    <w:p w14:paraId="054D1761" w14:textId="579CA190" w:rsidR="00C61D90" w:rsidRDefault="00455790" w:rsidP="00455790">
      <w:pPr>
        <w:jc w:val="center"/>
        <w:rPr>
          <w:lang w:val="en-GB" w:eastAsia="zh-CN"/>
        </w:rPr>
      </w:pPr>
      <w:r w:rsidRPr="00DE5D6C">
        <w:rPr>
          <w:rFonts w:hint="eastAsia"/>
          <w:noProof/>
          <w:sz w:val="24"/>
        </w:rPr>
        <w:t xml:space="preserve">Figure </w:t>
      </w:r>
      <w:r w:rsidR="00E02481">
        <w:rPr>
          <w:noProof/>
          <w:sz w:val="24"/>
        </w:rPr>
        <w:t>8</w:t>
      </w:r>
      <w:r w:rsidRPr="00DE5D6C">
        <w:rPr>
          <w:rFonts w:hint="eastAsia"/>
          <w:noProof/>
          <w:sz w:val="24"/>
        </w:rPr>
        <w:t xml:space="preserve">. </w:t>
      </w:r>
      <w:r w:rsidRPr="00DE5D6C">
        <w:rPr>
          <w:noProof/>
          <w:sz w:val="24"/>
        </w:rPr>
        <w:t xml:space="preserve">The performance of the interleaver </w:t>
      </w:r>
      <w:r w:rsidR="00DA1C13">
        <w:rPr>
          <w:noProof/>
          <w:sz w:val="24"/>
        </w:rPr>
        <w:t>with 64-QAM modulation</w:t>
      </w:r>
    </w:p>
    <w:p w14:paraId="2F9A1C9B" w14:textId="11BDAF31" w:rsidR="00962832" w:rsidRDefault="00A90C30" w:rsidP="00C2198E">
      <w:pPr>
        <w:jc w:val="center"/>
        <w:rPr>
          <w:lang w:val="en-GB" w:eastAsia="zh-CN"/>
        </w:rPr>
      </w:pPr>
      <w:r w:rsidRPr="00A90C30">
        <w:rPr>
          <w:noProof/>
          <w:lang w:eastAsia="zh-CN"/>
        </w:rPr>
        <w:drawing>
          <wp:inline distT="0" distB="0" distL="0" distR="0" wp14:anchorId="2B36B028" wp14:editId="4CFFF097">
            <wp:extent cx="5326380" cy="39935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326380" cy="3993515"/>
                    </a:xfrm>
                    <a:prstGeom prst="rect">
                      <a:avLst/>
                    </a:prstGeom>
                    <a:noFill/>
                    <a:ln>
                      <a:noFill/>
                    </a:ln>
                  </pic:spPr>
                </pic:pic>
              </a:graphicData>
            </a:graphic>
          </wp:inline>
        </w:drawing>
      </w:r>
    </w:p>
    <w:p w14:paraId="38EF912B" w14:textId="51A2152A" w:rsidR="005471C8" w:rsidRDefault="00C2198E" w:rsidP="00F0279F">
      <w:pPr>
        <w:jc w:val="center"/>
        <w:rPr>
          <w:lang w:val="en-GB" w:eastAsia="zh-CN"/>
        </w:rPr>
      </w:pPr>
      <w:r w:rsidRPr="00DE5D6C">
        <w:rPr>
          <w:rFonts w:hint="eastAsia"/>
          <w:noProof/>
          <w:sz w:val="24"/>
        </w:rPr>
        <w:t xml:space="preserve">Figure </w:t>
      </w:r>
      <w:r w:rsidR="00E02481">
        <w:rPr>
          <w:noProof/>
          <w:sz w:val="24"/>
        </w:rPr>
        <w:t>9</w:t>
      </w:r>
      <w:r w:rsidRPr="00DE5D6C">
        <w:rPr>
          <w:rFonts w:hint="eastAsia"/>
          <w:noProof/>
          <w:sz w:val="24"/>
        </w:rPr>
        <w:t xml:space="preserve">. </w:t>
      </w:r>
      <w:r w:rsidRPr="00DE5D6C">
        <w:rPr>
          <w:noProof/>
          <w:sz w:val="24"/>
        </w:rPr>
        <w:t xml:space="preserve">The performance of the interleaver </w:t>
      </w:r>
      <w:r w:rsidR="00DA1C13">
        <w:rPr>
          <w:noProof/>
          <w:sz w:val="24"/>
        </w:rPr>
        <w:t>with 64-QAM modulation</w:t>
      </w:r>
    </w:p>
    <w:p w14:paraId="43B7F891" w14:textId="7F500F78" w:rsidR="004503F9" w:rsidRDefault="004503F9" w:rsidP="004503F9">
      <w:pPr>
        <w:pStyle w:val="Heading1"/>
        <w:rPr>
          <w:lang w:eastAsia="zh-CN"/>
        </w:rPr>
      </w:pPr>
      <w:r w:rsidRPr="00925F0C">
        <w:rPr>
          <w:lang w:eastAsia="zh-CN"/>
        </w:rPr>
        <w:lastRenderedPageBreak/>
        <w:t>Conclusions</w:t>
      </w:r>
    </w:p>
    <w:p w14:paraId="04E21EB3" w14:textId="5951C0D7" w:rsidR="00CA747D" w:rsidRDefault="006D768B" w:rsidP="00CA747D">
      <w:pPr>
        <w:jc w:val="both"/>
        <w:rPr>
          <w:i/>
          <w:sz w:val="24"/>
        </w:rPr>
      </w:pPr>
      <w:r w:rsidRPr="00DC0DC1">
        <w:rPr>
          <w:b/>
          <w:i/>
          <w:sz w:val="24"/>
          <w:szCs w:val="24"/>
          <w:u w:val="single"/>
          <w:lang w:eastAsia="ko-KR"/>
        </w:rPr>
        <w:t>Observation 1:</w:t>
      </w:r>
      <w:r w:rsidRPr="00DC0DC1">
        <w:rPr>
          <w:i/>
          <w:sz w:val="24"/>
          <w:szCs w:val="24"/>
          <w:lang w:eastAsia="ko-KR"/>
        </w:rPr>
        <w:t xml:space="preserve"> </w:t>
      </w:r>
      <w:r>
        <w:rPr>
          <w:sz w:val="24"/>
        </w:rPr>
        <w:t xml:space="preserve">The proposed triangle </w:t>
      </w:r>
      <w:proofErr w:type="spellStart"/>
      <w:r>
        <w:rPr>
          <w:sz w:val="24"/>
        </w:rPr>
        <w:t>interleaver</w:t>
      </w:r>
      <w:proofErr w:type="spellEnd"/>
      <w:r>
        <w:rPr>
          <w:sz w:val="24"/>
        </w:rPr>
        <w:t xml:space="preserve"> outperforms all the other designs under AWGN channel with 16-QAM</w:t>
      </w:r>
      <w:r>
        <w:rPr>
          <w:i/>
          <w:sz w:val="24"/>
        </w:rPr>
        <w:t>.</w:t>
      </w:r>
    </w:p>
    <w:p w14:paraId="3D3943D6" w14:textId="77777777" w:rsidR="003B3279" w:rsidRPr="001B4FBF" w:rsidRDefault="003B3279" w:rsidP="003B3279">
      <w:r w:rsidRPr="00DC0DC1">
        <w:rPr>
          <w:b/>
          <w:i/>
          <w:sz w:val="24"/>
          <w:szCs w:val="24"/>
          <w:u w:val="single"/>
          <w:lang w:eastAsia="ko-KR"/>
        </w:rPr>
        <w:t xml:space="preserve">Observation </w:t>
      </w:r>
      <w:r>
        <w:rPr>
          <w:b/>
          <w:i/>
          <w:sz w:val="24"/>
          <w:szCs w:val="24"/>
          <w:u w:val="single"/>
          <w:lang w:eastAsia="ko-KR"/>
        </w:rPr>
        <w:t>2</w:t>
      </w:r>
      <w:r w:rsidRPr="00DC0DC1">
        <w:rPr>
          <w:b/>
          <w:i/>
          <w:sz w:val="24"/>
          <w:szCs w:val="24"/>
          <w:u w:val="single"/>
          <w:lang w:eastAsia="ko-KR"/>
        </w:rPr>
        <w:t>:</w:t>
      </w:r>
      <w:r w:rsidRPr="00DC0DC1">
        <w:rPr>
          <w:i/>
          <w:sz w:val="24"/>
          <w:szCs w:val="24"/>
          <w:lang w:eastAsia="ko-KR"/>
        </w:rPr>
        <w:t xml:space="preserve"> </w:t>
      </w:r>
      <w:r>
        <w:rPr>
          <w:sz w:val="24"/>
        </w:rPr>
        <w:t xml:space="preserve">The proposed triangle </w:t>
      </w:r>
      <w:proofErr w:type="spellStart"/>
      <w:r>
        <w:rPr>
          <w:sz w:val="24"/>
        </w:rPr>
        <w:t>interleaver</w:t>
      </w:r>
      <w:proofErr w:type="spellEnd"/>
      <w:r>
        <w:rPr>
          <w:sz w:val="24"/>
        </w:rPr>
        <w:t xml:space="preserve"> outperforms all the other designs under AWGN channel with 64-QAM</w:t>
      </w:r>
    </w:p>
    <w:p w14:paraId="7D23AD23" w14:textId="384ED74D" w:rsidR="00CA747D" w:rsidRPr="00F37F8A" w:rsidRDefault="003B3279" w:rsidP="003B3279">
      <w:pPr>
        <w:jc w:val="both"/>
        <w:rPr>
          <w:sz w:val="24"/>
        </w:rPr>
      </w:pPr>
      <w:r w:rsidRPr="00DC0DC1">
        <w:rPr>
          <w:b/>
          <w:i/>
          <w:sz w:val="24"/>
          <w:szCs w:val="24"/>
          <w:u w:val="single"/>
          <w:lang w:eastAsia="ko-KR"/>
        </w:rPr>
        <w:t xml:space="preserve">Observation </w:t>
      </w:r>
      <w:r>
        <w:rPr>
          <w:b/>
          <w:i/>
          <w:sz w:val="24"/>
          <w:szCs w:val="24"/>
          <w:u w:val="single"/>
          <w:lang w:eastAsia="ko-KR"/>
        </w:rPr>
        <w:t>3</w:t>
      </w:r>
      <w:r w:rsidRPr="00DC0DC1">
        <w:rPr>
          <w:b/>
          <w:i/>
          <w:sz w:val="24"/>
          <w:szCs w:val="24"/>
          <w:u w:val="single"/>
          <w:lang w:eastAsia="ko-KR"/>
        </w:rPr>
        <w:t>:</w:t>
      </w:r>
      <w:r w:rsidRPr="00DC0DC1">
        <w:rPr>
          <w:i/>
          <w:sz w:val="24"/>
          <w:szCs w:val="24"/>
          <w:lang w:eastAsia="ko-KR"/>
        </w:rPr>
        <w:t xml:space="preserve"> </w:t>
      </w:r>
      <w:r>
        <w:rPr>
          <w:sz w:val="24"/>
          <w:szCs w:val="24"/>
          <w:lang w:eastAsia="ko-KR"/>
        </w:rPr>
        <w:t>T</w:t>
      </w:r>
      <w:r w:rsidRPr="00A0378C">
        <w:rPr>
          <w:sz w:val="24"/>
          <w:lang w:val="en-GB"/>
        </w:rPr>
        <w:t xml:space="preserve">he performance of the proposed </w:t>
      </w:r>
      <w:proofErr w:type="spellStart"/>
      <w:r w:rsidRPr="00A0378C">
        <w:rPr>
          <w:sz w:val="24"/>
          <w:lang w:val="en-GB"/>
        </w:rPr>
        <w:t>interleaver</w:t>
      </w:r>
      <w:proofErr w:type="spellEnd"/>
      <w:r w:rsidRPr="00A0378C">
        <w:rPr>
          <w:sz w:val="24"/>
          <w:lang w:val="en-GB"/>
        </w:rPr>
        <w:t xml:space="preserve"> is </w:t>
      </w:r>
      <w:r>
        <w:rPr>
          <w:sz w:val="24"/>
          <w:lang w:val="en-GB"/>
        </w:rPr>
        <w:t>very close</w:t>
      </w:r>
      <w:r w:rsidRPr="00A0378C">
        <w:rPr>
          <w:sz w:val="24"/>
          <w:lang w:val="en-GB"/>
        </w:rPr>
        <w:t xml:space="preserve"> to that of random </w:t>
      </w:r>
      <w:proofErr w:type="spellStart"/>
      <w:r w:rsidRPr="00A0378C">
        <w:rPr>
          <w:sz w:val="24"/>
          <w:lang w:val="en-GB"/>
        </w:rPr>
        <w:t>interleaver</w:t>
      </w:r>
      <w:proofErr w:type="spellEnd"/>
      <w:r>
        <w:rPr>
          <w:sz w:val="24"/>
          <w:lang w:val="en-GB"/>
        </w:rPr>
        <w:t xml:space="preserve"> under AWGN and fading channels with QPSK, 16-QAM and 64 QAM.</w:t>
      </w:r>
    </w:p>
    <w:p w14:paraId="0A491B17" w14:textId="77777777" w:rsidR="00C522E9" w:rsidRPr="00A0378C" w:rsidRDefault="00C522E9" w:rsidP="00C522E9">
      <w:pPr>
        <w:rPr>
          <w:noProof/>
          <w:sz w:val="24"/>
        </w:rPr>
      </w:pPr>
      <w:r>
        <w:rPr>
          <w:b/>
          <w:sz w:val="24"/>
          <w:szCs w:val="24"/>
          <w:u w:val="single"/>
          <w:lang w:eastAsia="ko-KR"/>
        </w:rPr>
        <w:t>Proposal 1</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 Adopt the proposed triangular </w:t>
      </w:r>
      <w:proofErr w:type="spellStart"/>
      <w:r>
        <w:rPr>
          <w:sz w:val="24"/>
          <w:szCs w:val="24"/>
          <w:lang w:eastAsia="ko-KR"/>
        </w:rPr>
        <w:t>interleaver</w:t>
      </w:r>
      <w:proofErr w:type="spellEnd"/>
      <w:r>
        <w:rPr>
          <w:sz w:val="24"/>
          <w:szCs w:val="24"/>
          <w:lang w:eastAsia="ko-KR"/>
        </w:rPr>
        <w:t xml:space="preserve"> for control channels.</w:t>
      </w:r>
    </w:p>
    <w:p w14:paraId="43B7F896" w14:textId="31A0ECBD" w:rsidR="00E523F3" w:rsidRPr="00925F0C" w:rsidRDefault="00C522E9" w:rsidP="00C522E9">
      <w:pPr>
        <w:pStyle w:val="Heading1"/>
        <w:rPr>
          <w:lang w:val="en-US"/>
        </w:rPr>
      </w:pPr>
      <w:r w:rsidRPr="00925F0C">
        <w:rPr>
          <w:lang w:val="en-US"/>
        </w:rPr>
        <w:t xml:space="preserve"> </w:t>
      </w:r>
      <w:r w:rsidR="00E523F3" w:rsidRPr="00925F0C">
        <w:rPr>
          <w:lang w:val="en-US"/>
        </w:rPr>
        <w:t>References</w:t>
      </w:r>
    </w:p>
    <w:p w14:paraId="1CD466B5" w14:textId="4A9E4A0C" w:rsidR="00F9087B" w:rsidRDefault="00F9087B" w:rsidP="00F9087B">
      <w:pPr>
        <w:numPr>
          <w:ilvl w:val="0"/>
          <w:numId w:val="2"/>
        </w:numPr>
        <w:spacing w:before="100" w:beforeAutospacing="1" w:after="100" w:afterAutospacing="1"/>
        <w:ind w:left="562" w:hanging="562"/>
        <w:rPr>
          <w:sz w:val="24"/>
          <w:szCs w:val="24"/>
        </w:rPr>
      </w:pPr>
      <w:bookmarkStart w:id="2" w:name="_Ref430766234"/>
      <w:bookmarkStart w:id="3" w:name="_Ref463025319"/>
      <w:r w:rsidRPr="0089612A">
        <w:rPr>
          <w:sz w:val="24"/>
          <w:szCs w:val="24"/>
        </w:rPr>
        <w:t>RP-160671, New SID Proposal: Study on New Radio Access Technology</w:t>
      </w:r>
    </w:p>
    <w:p w14:paraId="3284699C" w14:textId="7B9FB2B2" w:rsidR="00F9087B" w:rsidRDefault="00F9087B" w:rsidP="00F9087B">
      <w:pPr>
        <w:numPr>
          <w:ilvl w:val="0"/>
          <w:numId w:val="2"/>
        </w:numPr>
        <w:spacing w:before="100" w:beforeAutospacing="1" w:after="100" w:afterAutospacing="1"/>
        <w:ind w:left="562" w:hanging="562"/>
        <w:rPr>
          <w:sz w:val="24"/>
          <w:szCs w:val="24"/>
        </w:rPr>
      </w:pPr>
      <w:r>
        <w:rPr>
          <w:sz w:val="24"/>
          <w:szCs w:val="24"/>
        </w:rPr>
        <w:t>Chairman’s notes RAN1</w:t>
      </w:r>
      <w:r w:rsidR="003F0EE8">
        <w:rPr>
          <w:sz w:val="24"/>
          <w:szCs w:val="24"/>
        </w:rPr>
        <w:t xml:space="preserve"> #</w:t>
      </w:r>
      <w:r>
        <w:rPr>
          <w:sz w:val="24"/>
          <w:szCs w:val="24"/>
        </w:rPr>
        <w:t>8</w:t>
      </w:r>
      <w:r w:rsidR="00D970A4">
        <w:rPr>
          <w:sz w:val="24"/>
          <w:szCs w:val="24"/>
        </w:rPr>
        <w:t>7</w:t>
      </w:r>
    </w:p>
    <w:p w14:paraId="389763FB" w14:textId="5EF0C191" w:rsidR="00D970A4" w:rsidRDefault="00D970A4" w:rsidP="00F9087B">
      <w:pPr>
        <w:numPr>
          <w:ilvl w:val="0"/>
          <w:numId w:val="2"/>
        </w:numPr>
        <w:spacing w:before="100" w:beforeAutospacing="1" w:after="100" w:afterAutospacing="1"/>
        <w:ind w:left="562" w:hanging="562"/>
        <w:rPr>
          <w:sz w:val="24"/>
          <w:szCs w:val="24"/>
        </w:rPr>
      </w:pPr>
      <w:r>
        <w:rPr>
          <w:sz w:val="24"/>
          <w:szCs w:val="24"/>
        </w:rPr>
        <w:t xml:space="preserve">R1-1612656, </w:t>
      </w:r>
      <w:proofErr w:type="spellStart"/>
      <w:r>
        <w:rPr>
          <w:sz w:val="24"/>
          <w:szCs w:val="24"/>
        </w:rPr>
        <w:t>Interleaver</w:t>
      </w:r>
      <w:proofErr w:type="spellEnd"/>
      <w:r>
        <w:rPr>
          <w:sz w:val="24"/>
          <w:szCs w:val="24"/>
        </w:rPr>
        <w:t xml:space="preserve"> for Polar codes, </w:t>
      </w:r>
      <w:r w:rsidR="006B08DC">
        <w:rPr>
          <w:sz w:val="24"/>
          <w:szCs w:val="24"/>
        </w:rPr>
        <w:t xml:space="preserve">Interdigital, </w:t>
      </w:r>
      <w:r>
        <w:rPr>
          <w:sz w:val="24"/>
          <w:szCs w:val="24"/>
        </w:rPr>
        <w:t>RAN1#87, Reno, USA, Nov. 2016</w:t>
      </w:r>
      <w:bookmarkEnd w:id="2"/>
      <w:bookmarkEnd w:id="3"/>
    </w:p>
    <w:p w14:paraId="553EADB1" w14:textId="026B826B" w:rsidR="006B08DC" w:rsidRDefault="006B08DC" w:rsidP="00F9087B">
      <w:pPr>
        <w:numPr>
          <w:ilvl w:val="0"/>
          <w:numId w:val="2"/>
        </w:numPr>
        <w:spacing w:before="100" w:beforeAutospacing="1" w:after="100" w:afterAutospacing="1"/>
        <w:ind w:left="562" w:hanging="562"/>
        <w:rPr>
          <w:sz w:val="24"/>
          <w:szCs w:val="24"/>
        </w:rPr>
      </w:pPr>
      <w:r>
        <w:rPr>
          <w:sz w:val="24"/>
          <w:szCs w:val="24"/>
        </w:rPr>
        <w:t xml:space="preserve">R1-1708649, </w:t>
      </w:r>
      <w:proofErr w:type="spellStart"/>
      <w:r>
        <w:rPr>
          <w:sz w:val="24"/>
          <w:szCs w:val="24"/>
        </w:rPr>
        <w:t>Interleaver</w:t>
      </w:r>
      <w:proofErr w:type="spellEnd"/>
      <w:r>
        <w:rPr>
          <w:sz w:val="24"/>
          <w:szCs w:val="24"/>
        </w:rPr>
        <w:t xml:space="preserve"> design for Polar codes, Qualcomm, RAN1#89, Hangzhou, China, May 2017</w:t>
      </w:r>
    </w:p>
    <w:p w14:paraId="7176F299" w14:textId="34E37834" w:rsidR="00996B61" w:rsidRDefault="00996B61" w:rsidP="00F9087B">
      <w:pPr>
        <w:numPr>
          <w:ilvl w:val="0"/>
          <w:numId w:val="2"/>
        </w:numPr>
        <w:spacing w:before="100" w:beforeAutospacing="1" w:after="100" w:afterAutospacing="1"/>
        <w:ind w:left="562" w:hanging="562"/>
        <w:rPr>
          <w:sz w:val="24"/>
          <w:szCs w:val="24"/>
        </w:rPr>
      </w:pPr>
      <w:r>
        <w:rPr>
          <w:sz w:val="24"/>
          <w:szCs w:val="24"/>
        </w:rPr>
        <w:t>R1-171122</w:t>
      </w:r>
      <w:r w:rsidR="00107346">
        <w:rPr>
          <w:sz w:val="24"/>
          <w:szCs w:val="24"/>
        </w:rPr>
        <w:t>0</w:t>
      </w:r>
      <w:bookmarkStart w:id="4" w:name="_GoBack"/>
      <w:bookmarkEnd w:id="4"/>
      <w:r>
        <w:rPr>
          <w:sz w:val="24"/>
          <w:szCs w:val="24"/>
        </w:rPr>
        <w:t xml:space="preserve">, Rate-matching scheme for control channel, </w:t>
      </w:r>
      <w:r w:rsidR="00AD0FA4">
        <w:rPr>
          <w:sz w:val="24"/>
          <w:szCs w:val="24"/>
        </w:rPr>
        <w:t xml:space="preserve">Qualcomm, </w:t>
      </w:r>
      <w:r>
        <w:rPr>
          <w:sz w:val="24"/>
          <w:szCs w:val="24"/>
        </w:rPr>
        <w:t>RAN1 Ad-hoc#2, Qingdao, China, June, 201</w:t>
      </w:r>
      <w:r w:rsidR="00134EFA">
        <w:rPr>
          <w:sz w:val="24"/>
          <w:szCs w:val="24"/>
        </w:rPr>
        <w:t>7</w:t>
      </w:r>
    </w:p>
    <w:p w14:paraId="5A77B0BA" w14:textId="21415219" w:rsidR="00AD0FA4" w:rsidRDefault="00AD0FA4" w:rsidP="00F9087B">
      <w:pPr>
        <w:numPr>
          <w:ilvl w:val="0"/>
          <w:numId w:val="2"/>
        </w:numPr>
        <w:spacing w:before="100" w:beforeAutospacing="1" w:after="100" w:afterAutospacing="1"/>
        <w:ind w:left="562" w:hanging="562"/>
        <w:rPr>
          <w:sz w:val="24"/>
          <w:szCs w:val="24"/>
        </w:rPr>
      </w:pPr>
      <w:r>
        <w:rPr>
          <w:sz w:val="24"/>
          <w:szCs w:val="24"/>
        </w:rPr>
        <w:t xml:space="preserve">R1-1711222, Design and evaluation of </w:t>
      </w:r>
      <w:proofErr w:type="spellStart"/>
      <w:r>
        <w:rPr>
          <w:sz w:val="24"/>
          <w:szCs w:val="24"/>
        </w:rPr>
        <w:t>interleaver</w:t>
      </w:r>
      <w:proofErr w:type="spellEnd"/>
      <w:r>
        <w:rPr>
          <w:sz w:val="24"/>
          <w:szCs w:val="24"/>
        </w:rPr>
        <w:t xml:space="preserve"> for Polar codes, Qualcomm, RAN1 Ad-hoc#2, Qingdao, China, June, 2017</w:t>
      </w:r>
    </w:p>
    <w:p w14:paraId="280AA0E4" w14:textId="2EA48E6A" w:rsidR="00155C37" w:rsidRDefault="00155C37" w:rsidP="00155C37">
      <w:pPr>
        <w:numPr>
          <w:ilvl w:val="0"/>
          <w:numId w:val="2"/>
        </w:numPr>
        <w:spacing w:before="100" w:beforeAutospacing="1" w:after="100" w:afterAutospacing="1"/>
        <w:rPr>
          <w:sz w:val="24"/>
          <w:szCs w:val="24"/>
        </w:rPr>
      </w:pPr>
      <w:r w:rsidRPr="00155C37">
        <w:rPr>
          <w:sz w:val="24"/>
          <w:szCs w:val="24"/>
          <w:lang w:eastAsia="zh-CN"/>
        </w:rPr>
        <w:t xml:space="preserve">R1-1710752, Design of channel </w:t>
      </w:r>
      <w:proofErr w:type="spellStart"/>
      <w:r w:rsidRPr="00155C37">
        <w:rPr>
          <w:sz w:val="24"/>
          <w:szCs w:val="24"/>
          <w:lang w:eastAsia="zh-CN"/>
        </w:rPr>
        <w:t>interleaver</w:t>
      </w:r>
      <w:proofErr w:type="spellEnd"/>
      <w:r w:rsidRPr="00155C37">
        <w:rPr>
          <w:sz w:val="24"/>
          <w:szCs w:val="24"/>
          <w:lang w:eastAsia="zh-CN"/>
        </w:rPr>
        <w:t xml:space="preserve"> for polar codes, Samsung,</w:t>
      </w:r>
      <w:r>
        <w:rPr>
          <w:sz w:val="24"/>
          <w:szCs w:val="24"/>
          <w:lang w:eastAsia="zh-CN"/>
        </w:rPr>
        <w:t xml:space="preserve"> </w:t>
      </w:r>
      <w:r w:rsidRPr="00155C37">
        <w:rPr>
          <w:sz w:val="24"/>
          <w:szCs w:val="24"/>
          <w:lang w:eastAsia="zh-CN"/>
        </w:rPr>
        <w:t>RAN1 Ad-hoc#2, Qingdao, China, June, 2017</w:t>
      </w:r>
    </w:p>
    <w:p w14:paraId="3FECB9ED" w14:textId="2D94CB04" w:rsidR="00DA7B79" w:rsidRPr="00155C37" w:rsidRDefault="00155C37" w:rsidP="00155C37">
      <w:pPr>
        <w:numPr>
          <w:ilvl w:val="0"/>
          <w:numId w:val="2"/>
        </w:numPr>
        <w:spacing w:before="100" w:beforeAutospacing="1" w:after="100" w:afterAutospacing="1"/>
        <w:rPr>
          <w:sz w:val="24"/>
          <w:szCs w:val="24"/>
        </w:rPr>
      </w:pPr>
      <w:r>
        <w:rPr>
          <w:sz w:val="24"/>
          <w:szCs w:val="24"/>
          <w:lang w:eastAsia="zh-CN"/>
        </w:rPr>
        <w:t xml:space="preserve">R1-1711128, </w:t>
      </w:r>
      <w:r w:rsidRPr="00155C37">
        <w:rPr>
          <w:sz w:val="24"/>
          <w:szCs w:val="24"/>
          <w:lang w:eastAsia="zh-CN"/>
        </w:rPr>
        <w:t>Interleaving design of Polar codes</w:t>
      </w:r>
      <w:r>
        <w:rPr>
          <w:sz w:val="24"/>
          <w:szCs w:val="24"/>
          <w:lang w:eastAsia="zh-CN"/>
        </w:rPr>
        <w:t xml:space="preserve">, NTT DOCOMO, </w:t>
      </w:r>
      <w:r w:rsidRPr="00155C37">
        <w:rPr>
          <w:sz w:val="24"/>
          <w:szCs w:val="24"/>
          <w:lang w:eastAsia="zh-CN"/>
        </w:rPr>
        <w:t>RAN1 Ad-hoc#2, Qingdao, China, June, 2017</w:t>
      </w:r>
    </w:p>
    <w:p w14:paraId="61F75163" w14:textId="692A6FAC" w:rsidR="00AD0FA4" w:rsidRDefault="00AD0FA4" w:rsidP="00155C37">
      <w:pPr>
        <w:numPr>
          <w:ilvl w:val="0"/>
          <w:numId w:val="2"/>
        </w:numPr>
        <w:spacing w:before="100" w:beforeAutospacing="1" w:after="100" w:afterAutospacing="1"/>
        <w:rPr>
          <w:sz w:val="24"/>
          <w:szCs w:val="24"/>
        </w:rPr>
      </w:pPr>
      <w:r>
        <w:rPr>
          <w:sz w:val="24"/>
          <w:szCs w:val="24"/>
        </w:rPr>
        <w:t xml:space="preserve">R1-1709999, </w:t>
      </w:r>
      <w:proofErr w:type="spellStart"/>
      <w:r w:rsidR="00155C37" w:rsidRPr="00155C37">
        <w:rPr>
          <w:sz w:val="24"/>
          <w:szCs w:val="24"/>
        </w:rPr>
        <w:t>Interleaver</w:t>
      </w:r>
      <w:proofErr w:type="spellEnd"/>
      <w:r w:rsidR="00155C37" w:rsidRPr="00155C37">
        <w:rPr>
          <w:sz w:val="24"/>
          <w:szCs w:val="24"/>
        </w:rPr>
        <w:t xml:space="preserve"> design for Polar code</w:t>
      </w:r>
      <w:r w:rsidR="00155C37">
        <w:rPr>
          <w:sz w:val="24"/>
          <w:szCs w:val="24"/>
        </w:rPr>
        <w:t xml:space="preserve">, </w:t>
      </w:r>
      <w:r>
        <w:rPr>
          <w:sz w:val="24"/>
          <w:szCs w:val="24"/>
        </w:rPr>
        <w:t>Huawei</w:t>
      </w:r>
      <w:r w:rsidR="00155C37">
        <w:rPr>
          <w:sz w:val="24"/>
          <w:szCs w:val="24"/>
        </w:rPr>
        <w:t xml:space="preserve"> and </w:t>
      </w:r>
      <w:proofErr w:type="spellStart"/>
      <w:r w:rsidR="00155C37">
        <w:rPr>
          <w:sz w:val="24"/>
          <w:szCs w:val="24"/>
        </w:rPr>
        <w:t>Hisilicon</w:t>
      </w:r>
      <w:proofErr w:type="spellEnd"/>
      <w:r>
        <w:rPr>
          <w:sz w:val="24"/>
          <w:szCs w:val="24"/>
        </w:rPr>
        <w:t>, RAN1 Ad-hoc#2, Qingdao, China, June, 2017</w:t>
      </w:r>
    </w:p>
    <w:p w14:paraId="176FF3BB" w14:textId="3396FDD6" w:rsidR="00AD0FA4" w:rsidRDefault="00AD0FA4" w:rsidP="00045A9D">
      <w:pPr>
        <w:numPr>
          <w:ilvl w:val="0"/>
          <w:numId w:val="2"/>
        </w:numPr>
        <w:spacing w:before="100" w:beforeAutospacing="1" w:after="100" w:afterAutospacing="1"/>
        <w:rPr>
          <w:sz w:val="24"/>
          <w:szCs w:val="24"/>
        </w:rPr>
      </w:pPr>
      <w:r>
        <w:rPr>
          <w:sz w:val="24"/>
          <w:szCs w:val="24"/>
        </w:rPr>
        <w:t xml:space="preserve">R1-1710961, </w:t>
      </w:r>
      <w:proofErr w:type="spellStart"/>
      <w:r w:rsidR="00045A9D" w:rsidRPr="00045A9D">
        <w:rPr>
          <w:sz w:val="24"/>
          <w:szCs w:val="24"/>
        </w:rPr>
        <w:t>Interleaver</w:t>
      </w:r>
      <w:proofErr w:type="spellEnd"/>
      <w:r w:rsidR="00045A9D" w:rsidRPr="00045A9D">
        <w:rPr>
          <w:sz w:val="24"/>
          <w:szCs w:val="24"/>
        </w:rPr>
        <w:t xml:space="preserve"> Design for Polar Codes with High Order Modulation</w:t>
      </w:r>
      <w:r w:rsidR="00045A9D">
        <w:rPr>
          <w:sz w:val="24"/>
          <w:szCs w:val="24"/>
        </w:rPr>
        <w:t xml:space="preserve">, </w:t>
      </w:r>
      <w:r>
        <w:rPr>
          <w:sz w:val="24"/>
          <w:szCs w:val="24"/>
        </w:rPr>
        <w:t>Interdigital, RAN1 Ad-hoc#2, Qingdao, China, June, 2017</w:t>
      </w:r>
    </w:p>
    <w:p w14:paraId="4710F35A" w14:textId="6394F327" w:rsidR="00AD0FA4" w:rsidRDefault="00AD0FA4" w:rsidP="005E4463">
      <w:pPr>
        <w:numPr>
          <w:ilvl w:val="0"/>
          <w:numId w:val="2"/>
        </w:numPr>
        <w:spacing w:before="100" w:beforeAutospacing="1" w:after="100" w:afterAutospacing="1"/>
        <w:rPr>
          <w:sz w:val="24"/>
          <w:szCs w:val="24"/>
        </w:rPr>
      </w:pPr>
      <w:r>
        <w:rPr>
          <w:rFonts w:hint="eastAsia"/>
          <w:sz w:val="24"/>
          <w:szCs w:val="24"/>
          <w:lang w:eastAsia="zh-CN"/>
        </w:rPr>
        <w:t>R1-1710495,</w:t>
      </w:r>
      <w:r>
        <w:rPr>
          <w:sz w:val="24"/>
          <w:szCs w:val="24"/>
          <w:lang w:eastAsia="zh-CN"/>
        </w:rPr>
        <w:t xml:space="preserve"> </w:t>
      </w:r>
      <w:r w:rsidR="005E4463" w:rsidRPr="005E4463">
        <w:rPr>
          <w:sz w:val="24"/>
          <w:szCs w:val="24"/>
          <w:lang w:eastAsia="zh-CN"/>
        </w:rPr>
        <w:t>Polar Code Performance in Fading Channe</w:t>
      </w:r>
      <w:r w:rsidR="005E4463">
        <w:rPr>
          <w:sz w:val="24"/>
          <w:szCs w:val="24"/>
          <w:lang w:eastAsia="zh-CN"/>
        </w:rPr>
        <w:t xml:space="preserve">l, </w:t>
      </w:r>
      <w:r>
        <w:rPr>
          <w:sz w:val="24"/>
          <w:szCs w:val="24"/>
          <w:lang w:eastAsia="zh-CN"/>
        </w:rPr>
        <w:t xml:space="preserve">Ericsson, </w:t>
      </w:r>
      <w:r>
        <w:rPr>
          <w:sz w:val="24"/>
          <w:szCs w:val="24"/>
        </w:rPr>
        <w:t>RAN1 Ad-hoc#2, Qingdao, China, June, 2017</w:t>
      </w:r>
    </w:p>
    <w:p w14:paraId="0149D608" w14:textId="433B8A13" w:rsidR="00AD0FA4" w:rsidRDefault="00AD0FA4" w:rsidP="005E4463">
      <w:pPr>
        <w:numPr>
          <w:ilvl w:val="0"/>
          <w:numId w:val="2"/>
        </w:numPr>
        <w:spacing w:before="100" w:beforeAutospacing="1" w:after="100" w:afterAutospacing="1"/>
        <w:rPr>
          <w:sz w:val="24"/>
          <w:szCs w:val="24"/>
        </w:rPr>
      </w:pPr>
      <w:r>
        <w:rPr>
          <w:sz w:val="24"/>
          <w:szCs w:val="24"/>
        </w:rPr>
        <w:t>R1-1710348,</w:t>
      </w:r>
      <w:r w:rsidR="005E4463" w:rsidRPr="005E4463">
        <w:t xml:space="preserve"> </w:t>
      </w:r>
      <w:r w:rsidR="005E4463" w:rsidRPr="005E4463">
        <w:rPr>
          <w:sz w:val="24"/>
          <w:szCs w:val="24"/>
        </w:rPr>
        <w:t>Design of polar codes with high order modulations</w:t>
      </w:r>
      <w:r>
        <w:rPr>
          <w:sz w:val="24"/>
          <w:szCs w:val="24"/>
        </w:rPr>
        <w:t xml:space="preserve"> LGE, RAN1 Ad-hoc#2, Qingdao, China, June, 2017</w:t>
      </w:r>
    </w:p>
    <w:sectPr w:rsidR="00AD0FA4" w:rsidSect="00671B4F">
      <w:headerReference w:type="even" r:id="rId61"/>
      <w:footerReference w:type="even" r:id="rId62"/>
      <w:footerReference w:type="default" r:id="rId6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B3BD2" w14:textId="77777777" w:rsidR="00B429C5" w:rsidRDefault="00B429C5">
      <w:r>
        <w:separator/>
      </w:r>
    </w:p>
  </w:endnote>
  <w:endnote w:type="continuationSeparator" w:id="0">
    <w:p w14:paraId="52D8C8DD" w14:textId="77777777" w:rsidR="00B429C5" w:rsidRDefault="00B429C5">
      <w:r>
        <w:continuationSeparator/>
      </w:r>
    </w:p>
  </w:endnote>
  <w:endnote w:type="continuationNotice" w:id="1">
    <w:p w14:paraId="1EB96E8E" w14:textId="77777777" w:rsidR="00B429C5" w:rsidRDefault="00B429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Qualcomm Regular">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9653F5" w:rsidRDefault="009653F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9653F5" w:rsidRDefault="009653F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023CA10C" w:rsidR="009653F5" w:rsidRDefault="009653F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07346">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7346">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733A5A" w14:textId="77777777" w:rsidR="00B429C5" w:rsidRDefault="00B429C5">
      <w:r>
        <w:separator/>
      </w:r>
    </w:p>
  </w:footnote>
  <w:footnote w:type="continuationSeparator" w:id="0">
    <w:p w14:paraId="3B3215F3" w14:textId="77777777" w:rsidR="00B429C5" w:rsidRDefault="00B429C5">
      <w:r>
        <w:continuationSeparator/>
      </w:r>
    </w:p>
  </w:footnote>
  <w:footnote w:type="continuationNotice" w:id="1">
    <w:p w14:paraId="68981BF3" w14:textId="77777777" w:rsidR="00B429C5" w:rsidRDefault="00B429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9653F5" w:rsidRDefault="009653F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4pt;height:14.4pt" o:bullet="t">
        <v:imagedata r:id="rId1" o:title="artE66E"/>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684D"/>
    <w:multiLevelType w:val="hybridMultilevel"/>
    <w:tmpl w:val="2C12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E2BAD"/>
    <w:multiLevelType w:val="hybridMultilevel"/>
    <w:tmpl w:val="F1F26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573"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E3361B"/>
    <w:multiLevelType w:val="hybridMultilevel"/>
    <w:tmpl w:val="B72E0C7A"/>
    <w:lvl w:ilvl="0" w:tplc="00E83BEA">
      <w:start w:val="1"/>
      <w:numFmt w:val="bullet"/>
      <w:lvlText w:val="•"/>
      <w:lvlJc w:val="left"/>
      <w:pPr>
        <w:tabs>
          <w:tab w:val="num" w:pos="720"/>
        </w:tabs>
        <w:ind w:left="720" w:hanging="360"/>
      </w:pPr>
      <w:rPr>
        <w:rFonts w:ascii="Arial" w:hAnsi="Arial" w:hint="default"/>
      </w:rPr>
    </w:lvl>
    <w:lvl w:ilvl="1" w:tplc="F07693A8" w:tentative="1">
      <w:start w:val="1"/>
      <w:numFmt w:val="bullet"/>
      <w:lvlText w:val="•"/>
      <w:lvlJc w:val="left"/>
      <w:pPr>
        <w:tabs>
          <w:tab w:val="num" w:pos="1440"/>
        </w:tabs>
        <w:ind w:left="1440" w:hanging="360"/>
      </w:pPr>
      <w:rPr>
        <w:rFonts w:ascii="Arial" w:hAnsi="Arial" w:hint="default"/>
      </w:rPr>
    </w:lvl>
    <w:lvl w:ilvl="2" w:tplc="14D8EC22" w:tentative="1">
      <w:start w:val="1"/>
      <w:numFmt w:val="bullet"/>
      <w:lvlText w:val="•"/>
      <w:lvlJc w:val="left"/>
      <w:pPr>
        <w:tabs>
          <w:tab w:val="num" w:pos="2160"/>
        </w:tabs>
        <w:ind w:left="2160" w:hanging="360"/>
      </w:pPr>
      <w:rPr>
        <w:rFonts w:ascii="Arial" w:hAnsi="Arial" w:hint="default"/>
      </w:rPr>
    </w:lvl>
    <w:lvl w:ilvl="3" w:tplc="68C6F4BA" w:tentative="1">
      <w:start w:val="1"/>
      <w:numFmt w:val="bullet"/>
      <w:lvlText w:val="•"/>
      <w:lvlJc w:val="left"/>
      <w:pPr>
        <w:tabs>
          <w:tab w:val="num" w:pos="2880"/>
        </w:tabs>
        <w:ind w:left="2880" w:hanging="360"/>
      </w:pPr>
      <w:rPr>
        <w:rFonts w:ascii="Arial" w:hAnsi="Arial" w:hint="default"/>
      </w:rPr>
    </w:lvl>
    <w:lvl w:ilvl="4" w:tplc="2C146E94" w:tentative="1">
      <w:start w:val="1"/>
      <w:numFmt w:val="bullet"/>
      <w:lvlText w:val="•"/>
      <w:lvlJc w:val="left"/>
      <w:pPr>
        <w:tabs>
          <w:tab w:val="num" w:pos="3600"/>
        </w:tabs>
        <w:ind w:left="3600" w:hanging="360"/>
      </w:pPr>
      <w:rPr>
        <w:rFonts w:ascii="Arial" w:hAnsi="Arial" w:hint="default"/>
      </w:rPr>
    </w:lvl>
    <w:lvl w:ilvl="5" w:tplc="C4301246" w:tentative="1">
      <w:start w:val="1"/>
      <w:numFmt w:val="bullet"/>
      <w:lvlText w:val="•"/>
      <w:lvlJc w:val="left"/>
      <w:pPr>
        <w:tabs>
          <w:tab w:val="num" w:pos="4320"/>
        </w:tabs>
        <w:ind w:left="4320" w:hanging="360"/>
      </w:pPr>
      <w:rPr>
        <w:rFonts w:ascii="Arial" w:hAnsi="Arial" w:hint="default"/>
      </w:rPr>
    </w:lvl>
    <w:lvl w:ilvl="6" w:tplc="89FAE268" w:tentative="1">
      <w:start w:val="1"/>
      <w:numFmt w:val="bullet"/>
      <w:lvlText w:val="•"/>
      <w:lvlJc w:val="left"/>
      <w:pPr>
        <w:tabs>
          <w:tab w:val="num" w:pos="5040"/>
        </w:tabs>
        <w:ind w:left="5040" w:hanging="360"/>
      </w:pPr>
      <w:rPr>
        <w:rFonts w:ascii="Arial" w:hAnsi="Arial" w:hint="default"/>
      </w:rPr>
    </w:lvl>
    <w:lvl w:ilvl="7" w:tplc="39C0F1B8" w:tentative="1">
      <w:start w:val="1"/>
      <w:numFmt w:val="bullet"/>
      <w:lvlText w:val="•"/>
      <w:lvlJc w:val="left"/>
      <w:pPr>
        <w:tabs>
          <w:tab w:val="num" w:pos="5760"/>
        </w:tabs>
        <w:ind w:left="5760" w:hanging="360"/>
      </w:pPr>
      <w:rPr>
        <w:rFonts w:ascii="Arial" w:hAnsi="Arial" w:hint="default"/>
      </w:rPr>
    </w:lvl>
    <w:lvl w:ilvl="8" w:tplc="B37E70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BE69A7"/>
    <w:multiLevelType w:val="hybridMultilevel"/>
    <w:tmpl w:val="CE7AC0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EB55BD"/>
    <w:multiLevelType w:val="hybridMultilevel"/>
    <w:tmpl w:val="0E5660D6"/>
    <w:lvl w:ilvl="0" w:tplc="9170067A">
      <w:start w:val="1"/>
      <w:numFmt w:val="bullet"/>
      <w:lvlText w:val=""/>
      <w:lvlPicBulletId w:val="0"/>
      <w:lvlJc w:val="left"/>
      <w:pPr>
        <w:tabs>
          <w:tab w:val="num" w:pos="720"/>
        </w:tabs>
        <w:ind w:left="720" w:hanging="360"/>
      </w:pPr>
      <w:rPr>
        <w:rFonts w:ascii="Symbol" w:hAnsi="Symbol" w:hint="default"/>
      </w:rPr>
    </w:lvl>
    <w:lvl w:ilvl="1" w:tplc="C122EB6E" w:tentative="1">
      <w:start w:val="1"/>
      <w:numFmt w:val="bullet"/>
      <w:lvlText w:val=""/>
      <w:lvlPicBulletId w:val="0"/>
      <w:lvlJc w:val="left"/>
      <w:pPr>
        <w:tabs>
          <w:tab w:val="num" w:pos="1440"/>
        </w:tabs>
        <w:ind w:left="1440" w:hanging="360"/>
      </w:pPr>
      <w:rPr>
        <w:rFonts w:ascii="Symbol" w:hAnsi="Symbol" w:hint="default"/>
      </w:rPr>
    </w:lvl>
    <w:lvl w:ilvl="2" w:tplc="67023030" w:tentative="1">
      <w:start w:val="1"/>
      <w:numFmt w:val="bullet"/>
      <w:lvlText w:val=""/>
      <w:lvlPicBulletId w:val="0"/>
      <w:lvlJc w:val="left"/>
      <w:pPr>
        <w:tabs>
          <w:tab w:val="num" w:pos="2160"/>
        </w:tabs>
        <w:ind w:left="2160" w:hanging="360"/>
      </w:pPr>
      <w:rPr>
        <w:rFonts w:ascii="Symbol" w:hAnsi="Symbol" w:hint="default"/>
      </w:rPr>
    </w:lvl>
    <w:lvl w:ilvl="3" w:tplc="167E1CF8" w:tentative="1">
      <w:start w:val="1"/>
      <w:numFmt w:val="bullet"/>
      <w:lvlText w:val=""/>
      <w:lvlPicBulletId w:val="0"/>
      <w:lvlJc w:val="left"/>
      <w:pPr>
        <w:tabs>
          <w:tab w:val="num" w:pos="2880"/>
        </w:tabs>
        <w:ind w:left="2880" w:hanging="360"/>
      </w:pPr>
      <w:rPr>
        <w:rFonts w:ascii="Symbol" w:hAnsi="Symbol" w:hint="default"/>
      </w:rPr>
    </w:lvl>
    <w:lvl w:ilvl="4" w:tplc="B32AC462" w:tentative="1">
      <w:start w:val="1"/>
      <w:numFmt w:val="bullet"/>
      <w:lvlText w:val=""/>
      <w:lvlPicBulletId w:val="0"/>
      <w:lvlJc w:val="left"/>
      <w:pPr>
        <w:tabs>
          <w:tab w:val="num" w:pos="3600"/>
        </w:tabs>
        <w:ind w:left="3600" w:hanging="360"/>
      </w:pPr>
      <w:rPr>
        <w:rFonts w:ascii="Symbol" w:hAnsi="Symbol" w:hint="default"/>
      </w:rPr>
    </w:lvl>
    <w:lvl w:ilvl="5" w:tplc="5CAA7E66" w:tentative="1">
      <w:start w:val="1"/>
      <w:numFmt w:val="bullet"/>
      <w:lvlText w:val=""/>
      <w:lvlPicBulletId w:val="0"/>
      <w:lvlJc w:val="left"/>
      <w:pPr>
        <w:tabs>
          <w:tab w:val="num" w:pos="4320"/>
        </w:tabs>
        <w:ind w:left="4320" w:hanging="360"/>
      </w:pPr>
      <w:rPr>
        <w:rFonts w:ascii="Symbol" w:hAnsi="Symbol" w:hint="default"/>
      </w:rPr>
    </w:lvl>
    <w:lvl w:ilvl="6" w:tplc="6CB0F7FA" w:tentative="1">
      <w:start w:val="1"/>
      <w:numFmt w:val="bullet"/>
      <w:lvlText w:val=""/>
      <w:lvlPicBulletId w:val="0"/>
      <w:lvlJc w:val="left"/>
      <w:pPr>
        <w:tabs>
          <w:tab w:val="num" w:pos="5040"/>
        </w:tabs>
        <w:ind w:left="5040" w:hanging="360"/>
      </w:pPr>
      <w:rPr>
        <w:rFonts w:ascii="Symbol" w:hAnsi="Symbol" w:hint="default"/>
      </w:rPr>
    </w:lvl>
    <w:lvl w:ilvl="7" w:tplc="E2845EC4" w:tentative="1">
      <w:start w:val="1"/>
      <w:numFmt w:val="bullet"/>
      <w:lvlText w:val=""/>
      <w:lvlPicBulletId w:val="0"/>
      <w:lvlJc w:val="left"/>
      <w:pPr>
        <w:tabs>
          <w:tab w:val="num" w:pos="5760"/>
        </w:tabs>
        <w:ind w:left="5760" w:hanging="360"/>
      </w:pPr>
      <w:rPr>
        <w:rFonts w:ascii="Symbol" w:hAnsi="Symbol" w:hint="default"/>
      </w:rPr>
    </w:lvl>
    <w:lvl w:ilvl="8" w:tplc="FAEA750E"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7233E80"/>
    <w:multiLevelType w:val="hybridMultilevel"/>
    <w:tmpl w:val="D56889C6"/>
    <w:lvl w:ilvl="0" w:tplc="E0EE8B70">
      <w:start w:val="1"/>
      <w:numFmt w:val="bullet"/>
      <w:lvlText w:val=""/>
      <w:lvlPicBulletId w:val="0"/>
      <w:lvlJc w:val="left"/>
      <w:pPr>
        <w:tabs>
          <w:tab w:val="num" w:pos="720"/>
        </w:tabs>
        <w:ind w:left="720" w:hanging="360"/>
      </w:pPr>
      <w:rPr>
        <w:rFonts w:ascii="Symbol" w:hAnsi="Symbol" w:hint="default"/>
      </w:rPr>
    </w:lvl>
    <w:lvl w:ilvl="1" w:tplc="C6D45E90">
      <w:start w:val="64"/>
      <w:numFmt w:val="bullet"/>
      <w:lvlText w:val="−"/>
      <w:lvlJc w:val="left"/>
      <w:pPr>
        <w:tabs>
          <w:tab w:val="num" w:pos="1440"/>
        </w:tabs>
        <w:ind w:left="1440" w:hanging="360"/>
      </w:pPr>
      <w:rPr>
        <w:rFonts w:ascii="Calibre Regular" w:hAnsi="Calibre Regular" w:hint="default"/>
      </w:rPr>
    </w:lvl>
    <w:lvl w:ilvl="2" w:tplc="2190DA2C" w:tentative="1">
      <w:start w:val="1"/>
      <w:numFmt w:val="bullet"/>
      <w:lvlText w:val=""/>
      <w:lvlPicBulletId w:val="0"/>
      <w:lvlJc w:val="left"/>
      <w:pPr>
        <w:tabs>
          <w:tab w:val="num" w:pos="2160"/>
        </w:tabs>
        <w:ind w:left="2160" w:hanging="360"/>
      </w:pPr>
      <w:rPr>
        <w:rFonts w:ascii="Symbol" w:hAnsi="Symbol" w:hint="default"/>
      </w:rPr>
    </w:lvl>
    <w:lvl w:ilvl="3" w:tplc="82D47C9C" w:tentative="1">
      <w:start w:val="1"/>
      <w:numFmt w:val="bullet"/>
      <w:lvlText w:val=""/>
      <w:lvlPicBulletId w:val="0"/>
      <w:lvlJc w:val="left"/>
      <w:pPr>
        <w:tabs>
          <w:tab w:val="num" w:pos="2880"/>
        </w:tabs>
        <w:ind w:left="2880" w:hanging="360"/>
      </w:pPr>
      <w:rPr>
        <w:rFonts w:ascii="Symbol" w:hAnsi="Symbol" w:hint="default"/>
      </w:rPr>
    </w:lvl>
    <w:lvl w:ilvl="4" w:tplc="ED6E32A6" w:tentative="1">
      <w:start w:val="1"/>
      <w:numFmt w:val="bullet"/>
      <w:lvlText w:val=""/>
      <w:lvlPicBulletId w:val="0"/>
      <w:lvlJc w:val="left"/>
      <w:pPr>
        <w:tabs>
          <w:tab w:val="num" w:pos="3600"/>
        </w:tabs>
        <w:ind w:left="3600" w:hanging="360"/>
      </w:pPr>
      <w:rPr>
        <w:rFonts w:ascii="Symbol" w:hAnsi="Symbol" w:hint="default"/>
      </w:rPr>
    </w:lvl>
    <w:lvl w:ilvl="5" w:tplc="572479AC" w:tentative="1">
      <w:start w:val="1"/>
      <w:numFmt w:val="bullet"/>
      <w:lvlText w:val=""/>
      <w:lvlPicBulletId w:val="0"/>
      <w:lvlJc w:val="left"/>
      <w:pPr>
        <w:tabs>
          <w:tab w:val="num" w:pos="4320"/>
        </w:tabs>
        <w:ind w:left="4320" w:hanging="360"/>
      </w:pPr>
      <w:rPr>
        <w:rFonts w:ascii="Symbol" w:hAnsi="Symbol" w:hint="default"/>
      </w:rPr>
    </w:lvl>
    <w:lvl w:ilvl="6" w:tplc="27263250" w:tentative="1">
      <w:start w:val="1"/>
      <w:numFmt w:val="bullet"/>
      <w:lvlText w:val=""/>
      <w:lvlPicBulletId w:val="0"/>
      <w:lvlJc w:val="left"/>
      <w:pPr>
        <w:tabs>
          <w:tab w:val="num" w:pos="5040"/>
        </w:tabs>
        <w:ind w:left="5040" w:hanging="360"/>
      </w:pPr>
      <w:rPr>
        <w:rFonts w:ascii="Symbol" w:hAnsi="Symbol" w:hint="default"/>
      </w:rPr>
    </w:lvl>
    <w:lvl w:ilvl="7" w:tplc="822C4D72" w:tentative="1">
      <w:start w:val="1"/>
      <w:numFmt w:val="bullet"/>
      <w:lvlText w:val=""/>
      <w:lvlPicBulletId w:val="0"/>
      <w:lvlJc w:val="left"/>
      <w:pPr>
        <w:tabs>
          <w:tab w:val="num" w:pos="5760"/>
        </w:tabs>
        <w:ind w:left="5760" w:hanging="360"/>
      </w:pPr>
      <w:rPr>
        <w:rFonts w:ascii="Symbol" w:hAnsi="Symbol" w:hint="default"/>
      </w:rPr>
    </w:lvl>
    <w:lvl w:ilvl="8" w:tplc="7F06A1E0"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205C1025"/>
    <w:multiLevelType w:val="hybridMultilevel"/>
    <w:tmpl w:val="CE7AC0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153C90"/>
    <w:multiLevelType w:val="hybridMultilevel"/>
    <w:tmpl w:val="3814B2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FD65F9"/>
    <w:multiLevelType w:val="hybridMultilevel"/>
    <w:tmpl w:val="8F88E77A"/>
    <w:lvl w:ilvl="0" w:tplc="E41A8010">
      <w:start w:val="1"/>
      <w:numFmt w:val="bullet"/>
      <w:lvlText w:val="•"/>
      <w:lvlJc w:val="left"/>
      <w:pPr>
        <w:tabs>
          <w:tab w:val="num" w:pos="720"/>
        </w:tabs>
        <w:ind w:left="720" w:hanging="360"/>
      </w:pPr>
      <w:rPr>
        <w:rFonts w:ascii="Arial" w:hAnsi="Arial" w:hint="default"/>
      </w:rPr>
    </w:lvl>
    <w:lvl w:ilvl="1" w:tplc="46B2AC00" w:tentative="1">
      <w:start w:val="1"/>
      <w:numFmt w:val="bullet"/>
      <w:lvlText w:val="•"/>
      <w:lvlJc w:val="left"/>
      <w:pPr>
        <w:tabs>
          <w:tab w:val="num" w:pos="1440"/>
        </w:tabs>
        <w:ind w:left="1440" w:hanging="360"/>
      </w:pPr>
      <w:rPr>
        <w:rFonts w:ascii="Arial" w:hAnsi="Arial" w:hint="default"/>
      </w:rPr>
    </w:lvl>
    <w:lvl w:ilvl="2" w:tplc="25F2348C" w:tentative="1">
      <w:start w:val="1"/>
      <w:numFmt w:val="bullet"/>
      <w:lvlText w:val="•"/>
      <w:lvlJc w:val="left"/>
      <w:pPr>
        <w:tabs>
          <w:tab w:val="num" w:pos="2160"/>
        </w:tabs>
        <w:ind w:left="2160" w:hanging="360"/>
      </w:pPr>
      <w:rPr>
        <w:rFonts w:ascii="Arial" w:hAnsi="Arial" w:hint="default"/>
      </w:rPr>
    </w:lvl>
    <w:lvl w:ilvl="3" w:tplc="6D326EA4" w:tentative="1">
      <w:start w:val="1"/>
      <w:numFmt w:val="bullet"/>
      <w:lvlText w:val="•"/>
      <w:lvlJc w:val="left"/>
      <w:pPr>
        <w:tabs>
          <w:tab w:val="num" w:pos="2880"/>
        </w:tabs>
        <w:ind w:left="2880" w:hanging="360"/>
      </w:pPr>
      <w:rPr>
        <w:rFonts w:ascii="Arial" w:hAnsi="Arial" w:hint="default"/>
      </w:rPr>
    </w:lvl>
    <w:lvl w:ilvl="4" w:tplc="E3CED696" w:tentative="1">
      <w:start w:val="1"/>
      <w:numFmt w:val="bullet"/>
      <w:lvlText w:val="•"/>
      <w:lvlJc w:val="left"/>
      <w:pPr>
        <w:tabs>
          <w:tab w:val="num" w:pos="3600"/>
        </w:tabs>
        <w:ind w:left="3600" w:hanging="360"/>
      </w:pPr>
      <w:rPr>
        <w:rFonts w:ascii="Arial" w:hAnsi="Arial" w:hint="default"/>
      </w:rPr>
    </w:lvl>
    <w:lvl w:ilvl="5" w:tplc="EF90F992" w:tentative="1">
      <w:start w:val="1"/>
      <w:numFmt w:val="bullet"/>
      <w:lvlText w:val="•"/>
      <w:lvlJc w:val="left"/>
      <w:pPr>
        <w:tabs>
          <w:tab w:val="num" w:pos="4320"/>
        </w:tabs>
        <w:ind w:left="4320" w:hanging="360"/>
      </w:pPr>
      <w:rPr>
        <w:rFonts w:ascii="Arial" w:hAnsi="Arial" w:hint="default"/>
      </w:rPr>
    </w:lvl>
    <w:lvl w:ilvl="6" w:tplc="F09407F0" w:tentative="1">
      <w:start w:val="1"/>
      <w:numFmt w:val="bullet"/>
      <w:lvlText w:val="•"/>
      <w:lvlJc w:val="left"/>
      <w:pPr>
        <w:tabs>
          <w:tab w:val="num" w:pos="5040"/>
        </w:tabs>
        <w:ind w:left="5040" w:hanging="360"/>
      </w:pPr>
      <w:rPr>
        <w:rFonts w:ascii="Arial" w:hAnsi="Arial" w:hint="default"/>
      </w:rPr>
    </w:lvl>
    <w:lvl w:ilvl="7" w:tplc="C07023DA" w:tentative="1">
      <w:start w:val="1"/>
      <w:numFmt w:val="bullet"/>
      <w:lvlText w:val="•"/>
      <w:lvlJc w:val="left"/>
      <w:pPr>
        <w:tabs>
          <w:tab w:val="num" w:pos="5760"/>
        </w:tabs>
        <w:ind w:left="5760" w:hanging="360"/>
      </w:pPr>
      <w:rPr>
        <w:rFonts w:ascii="Arial" w:hAnsi="Arial" w:hint="default"/>
      </w:rPr>
    </w:lvl>
    <w:lvl w:ilvl="8" w:tplc="C8561C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725423"/>
    <w:multiLevelType w:val="hybridMultilevel"/>
    <w:tmpl w:val="FC88B012"/>
    <w:lvl w:ilvl="0" w:tplc="58BC93DE">
      <w:start w:val="1"/>
      <w:numFmt w:val="bullet"/>
      <w:lvlText w:val=""/>
      <w:lvlPicBulletId w:val="0"/>
      <w:lvlJc w:val="left"/>
      <w:pPr>
        <w:tabs>
          <w:tab w:val="num" w:pos="720"/>
        </w:tabs>
        <w:ind w:left="720" w:hanging="360"/>
      </w:pPr>
      <w:rPr>
        <w:rFonts w:ascii="Symbol" w:hAnsi="Symbol" w:hint="default"/>
      </w:rPr>
    </w:lvl>
    <w:lvl w:ilvl="1" w:tplc="26DC1018">
      <w:start w:val="27"/>
      <w:numFmt w:val="bullet"/>
      <w:lvlText w:val="−"/>
      <w:lvlJc w:val="left"/>
      <w:pPr>
        <w:tabs>
          <w:tab w:val="num" w:pos="1440"/>
        </w:tabs>
        <w:ind w:left="1440" w:hanging="360"/>
      </w:pPr>
      <w:rPr>
        <w:rFonts w:ascii="Calibre Regular" w:hAnsi="Calibre Regular" w:hint="default"/>
      </w:rPr>
    </w:lvl>
    <w:lvl w:ilvl="2" w:tplc="D8DE6D7E" w:tentative="1">
      <w:start w:val="1"/>
      <w:numFmt w:val="bullet"/>
      <w:lvlText w:val=""/>
      <w:lvlPicBulletId w:val="0"/>
      <w:lvlJc w:val="left"/>
      <w:pPr>
        <w:tabs>
          <w:tab w:val="num" w:pos="2160"/>
        </w:tabs>
        <w:ind w:left="2160" w:hanging="360"/>
      </w:pPr>
      <w:rPr>
        <w:rFonts w:ascii="Symbol" w:hAnsi="Symbol" w:hint="default"/>
      </w:rPr>
    </w:lvl>
    <w:lvl w:ilvl="3" w:tplc="0D6E94CA" w:tentative="1">
      <w:start w:val="1"/>
      <w:numFmt w:val="bullet"/>
      <w:lvlText w:val=""/>
      <w:lvlPicBulletId w:val="0"/>
      <w:lvlJc w:val="left"/>
      <w:pPr>
        <w:tabs>
          <w:tab w:val="num" w:pos="2880"/>
        </w:tabs>
        <w:ind w:left="2880" w:hanging="360"/>
      </w:pPr>
      <w:rPr>
        <w:rFonts w:ascii="Symbol" w:hAnsi="Symbol" w:hint="default"/>
      </w:rPr>
    </w:lvl>
    <w:lvl w:ilvl="4" w:tplc="7D70CBC2" w:tentative="1">
      <w:start w:val="1"/>
      <w:numFmt w:val="bullet"/>
      <w:lvlText w:val=""/>
      <w:lvlPicBulletId w:val="0"/>
      <w:lvlJc w:val="left"/>
      <w:pPr>
        <w:tabs>
          <w:tab w:val="num" w:pos="3600"/>
        </w:tabs>
        <w:ind w:left="3600" w:hanging="360"/>
      </w:pPr>
      <w:rPr>
        <w:rFonts w:ascii="Symbol" w:hAnsi="Symbol" w:hint="default"/>
      </w:rPr>
    </w:lvl>
    <w:lvl w:ilvl="5" w:tplc="521423E0" w:tentative="1">
      <w:start w:val="1"/>
      <w:numFmt w:val="bullet"/>
      <w:lvlText w:val=""/>
      <w:lvlPicBulletId w:val="0"/>
      <w:lvlJc w:val="left"/>
      <w:pPr>
        <w:tabs>
          <w:tab w:val="num" w:pos="4320"/>
        </w:tabs>
        <w:ind w:left="4320" w:hanging="360"/>
      </w:pPr>
      <w:rPr>
        <w:rFonts w:ascii="Symbol" w:hAnsi="Symbol" w:hint="default"/>
      </w:rPr>
    </w:lvl>
    <w:lvl w:ilvl="6" w:tplc="8DD6BF74" w:tentative="1">
      <w:start w:val="1"/>
      <w:numFmt w:val="bullet"/>
      <w:lvlText w:val=""/>
      <w:lvlPicBulletId w:val="0"/>
      <w:lvlJc w:val="left"/>
      <w:pPr>
        <w:tabs>
          <w:tab w:val="num" w:pos="5040"/>
        </w:tabs>
        <w:ind w:left="5040" w:hanging="360"/>
      </w:pPr>
      <w:rPr>
        <w:rFonts w:ascii="Symbol" w:hAnsi="Symbol" w:hint="default"/>
      </w:rPr>
    </w:lvl>
    <w:lvl w:ilvl="7" w:tplc="5348447A" w:tentative="1">
      <w:start w:val="1"/>
      <w:numFmt w:val="bullet"/>
      <w:lvlText w:val=""/>
      <w:lvlPicBulletId w:val="0"/>
      <w:lvlJc w:val="left"/>
      <w:pPr>
        <w:tabs>
          <w:tab w:val="num" w:pos="5760"/>
        </w:tabs>
        <w:ind w:left="5760" w:hanging="360"/>
      </w:pPr>
      <w:rPr>
        <w:rFonts w:ascii="Symbol" w:hAnsi="Symbol" w:hint="default"/>
      </w:rPr>
    </w:lvl>
    <w:lvl w:ilvl="8" w:tplc="6938FB7A"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A8F658C"/>
    <w:multiLevelType w:val="hybridMultilevel"/>
    <w:tmpl w:val="258CD8BE"/>
    <w:lvl w:ilvl="0" w:tplc="9DA65C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4F60B2"/>
    <w:multiLevelType w:val="hybridMultilevel"/>
    <w:tmpl w:val="F1F26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104EFE"/>
    <w:multiLevelType w:val="hybridMultilevel"/>
    <w:tmpl w:val="6C6AA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6859D1"/>
    <w:multiLevelType w:val="hybridMultilevel"/>
    <w:tmpl w:val="E8B2B5CA"/>
    <w:lvl w:ilvl="0" w:tplc="B18845CA">
      <w:start w:val="1"/>
      <w:numFmt w:val="bullet"/>
      <w:lvlText w:val=""/>
      <w:lvlPicBulletId w:val="0"/>
      <w:lvlJc w:val="left"/>
      <w:pPr>
        <w:tabs>
          <w:tab w:val="num" w:pos="720"/>
        </w:tabs>
        <w:ind w:left="720" w:hanging="360"/>
      </w:pPr>
      <w:rPr>
        <w:rFonts w:ascii="Symbol" w:hAnsi="Symbol" w:hint="default"/>
      </w:rPr>
    </w:lvl>
    <w:lvl w:ilvl="1" w:tplc="DDFE1A46">
      <w:start w:val="64"/>
      <w:numFmt w:val="bullet"/>
      <w:lvlText w:val="−"/>
      <w:lvlJc w:val="left"/>
      <w:pPr>
        <w:tabs>
          <w:tab w:val="num" w:pos="1440"/>
        </w:tabs>
        <w:ind w:left="1440" w:hanging="360"/>
      </w:pPr>
      <w:rPr>
        <w:rFonts w:ascii="Calibre Regular" w:hAnsi="Calibre Regular" w:hint="default"/>
      </w:rPr>
    </w:lvl>
    <w:lvl w:ilvl="2" w:tplc="46741B74" w:tentative="1">
      <w:start w:val="1"/>
      <w:numFmt w:val="bullet"/>
      <w:lvlText w:val=""/>
      <w:lvlPicBulletId w:val="0"/>
      <w:lvlJc w:val="left"/>
      <w:pPr>
        <w:tabs>
          <w:tab w:val="num" w:pos="2160"/>
        </w:tabs>
        <w:ind w:left="2160" w:hanging="360"/>
      </w:pPr>
      <w:rPr>
        <w:rFonts w:ascii="Symbol" w:hAnsi="Symbol" w:hint="default"/>
      </w:rPr>
    </w:lvl>
    <w:lvl w:ilvl="3" w:tplc="A3F43AB8" w:tentative="1">
      <w:start w:val="1"/>
      <w:numFmt w:val="bullet"/>
      <w:lvlText w:val=""/>
      <w:lvlPicBulletId w:val="0"/>
      <w:lvlJc w:val="left"/>
      <w:pPr>
        <w:tabs>
          <w:tab w:val="num" w:pos="2880"/>
        </w:tabs>
        <w:ind w:left="2880" w:hanging="360"/>
      </w:pPr>
      <w:rPr>
        <w:rFonts w:ascii="Symbol" w:hAnsi="Symbol" w:hint="default"/>
      </w:rPr>
    </w:lvl>
    <w:lvl w:ilvl="4" w:tplc="F08A6948" w:tentative="1">
      <w:start w:val="1"/>
      <w:numFmt w:val="bullet"/>
      <w:lvlText w:val=""/>
      <w:lvlPicBulletId w:val="0"/>
      <w:lvlJc w:val="left"/>
      <w:pPr>
        <w:tabs>
          <w:tab w:val="num" w:pos="3600"/>
        </w:tabs>
        <w:ind w:left="3600" w:hanging="360"/>
      </w:pPr>
      <w:rPr>
        <w:rFonts w:ascii="Symbol" w:hAnsi="Symbol" w:hint="default"/>
      </w:rPr>
    </w:lvl>
    <w:lvl w:ilvl="5" w:tplc="4F58479C" w:tentative="1">
      <w:start w:val="1"/>
      <w:numFmt w:val="bullet"/>
      <w:lvlText w:val=""/>
      <w:lvlPicBulletId w:val="0"/>
      <w:lvlJc w:val="left"/>
      <w:pPr>
        <w:tabs>
          <w:tab w:val="num" w:pos="4320"/>
        </w:tabs>
        <w:ind w:left="4320" w:hanging="360"/>
      </w:pPr>
      <w:rPr>
        <w:rFonts w:ascii="Symbol" w:hAnsi="Symbol" w:hint="default"/>
      </w:rPr>
    </w:lvl>
    <w:lvl w:ilvl="6" w:tplc="9208DE42" w:tentative="1">
      <w:start w:val="1"/>
      <w:numFmt w:val="bullet"/>
      <w:lvlText w:val=""/>
      <w:lvlPicBulletId w:val="0"/>
      <w:lvlJc w:val="left"/>
      <w:pPr>
        <w:tabs>
          <w:tab w:val="num" w:pos="5040"/>
        </w:tabs>
        <w:ind w:left="5040" w:hanging="360"/>
      </w:pPr>
      <w:rPr>
        <w:rFonts w:ascii="Symbol" w:hAnsi="Symbol" w:hint="default"/>
      </w:rPr>
    </w:lvl>
    <w:lvl w:ilvl="7" w:tplc="31644A3C" w:tentative="1">
      <w:start w:val="1"/>
      <w:numFmt w:val="bullet"/>
      <w:lvlText w:val=""/>
      <w:lvlPicBulletId w:val="0"/>
      <w:lvlJc w:val="left"/>
      <w:pPr>
        <w:tabs>
          <w:tab w:val="num" w:pos="5760"/>
        </w:tabs>
        <w:ind w:left="5760" w:hanging="360"/>
      </w:pPr>
      <w:rPr>
        <w:rFonts w:ascii="Symbol" w:hAnsi="Symbol" w:hint="default"/>
      </w:rPr>
    </w:lvl>
    <w:lvl w:ilvl="8" w:tplc="437C7CD6"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3A744085"/>
    <w:multiLevelType w:val="hybridMultilevel"/>
    <w:tmpl w:val="E690E6F6"/>
    <w:lvl w:ilvl="0" w:tplc="F5F45D7E">
      <w:start w:val="1"/>
      <w:numFmt w:val="bullet"/>
      <w:lvlText w:val=""/>
      <w:lvlPicBulletId w:val="0"/>
      <w:lvlJc w:val="left"/>
      <w:pPr>
        <w:tabs>
          <w:tab w:val="num" w:pos="720"/>
        </w:tabs>
        <w:ind w:left="720" w:hanging="360"/>
      </w:pPr>
      <w:rPr>
        <w:rFonts w:ascii="Symbol" w:hAnsi="Symbol" w:hint="default"/>
      </w:rPr>
    </w:lvl>
    <w:lvl w:ilvl="1" w:tplc="0D74763A" w:tentative="1">
      <w:start w:val="1"/>
      <w:numFmt w:val="bullet"/>
      <w:lvlText w:val=""/>
      <w:lvlPicBulletId w:val="0"/>
      <w:lvlJc w:val="left"/>
      <w:pPr>
        <w:tabs>
          <w:tab w:val="num" w:pos="1440"/>
        </w:tabs>
        <w:ind w:left="1440" w:hanging="360"/>
      </w:pPr>
      <w:rPr>
        <w:rFonts w:ascii="Symbol" w:hAnsi="Symbol" w:hint="default"/>
      </w:rPr>
    </w:lvl>
    <w:lvl w:ilvl="2" w:tplc="EBA4AFBE" w:tentative="1">
      <w:start w:val="1"/>
      <w:numFmt w:val="bullet"/>
      <w:lvlText w:val=""/>
      <w:lvlPicBulletId w:val="0"/>
      <w:lvlJc w:val="left"/>
      <w:pPr>
        <w:tabs>
          <w:tab w:val="num" w:pos="2160"/>
        </w:tabs>
        <w:ind w:left="2160" w:hanging="360"/>
      </w:pPr>
      <w:rPr>
        <w:rFonts w:ascii="Symbol" w:hAnsi="Symbol" w:hint="default"/>
      </w:rPr>
    </w:lvl>
    <w:lvl w:ilvl="3" w:tplc="7D78DF76" w:tentative="1">
      <w:start w:val="1"/>
      <w:numFmt w:val="bullet"/>
      <w:lvlText w:val=""/>
      <w:lvlPicBulletId w:val="0"/>
      <w:lvlJc w:val="left"/>
      <w:pPr>
        <w:tabs>
          <w:tab w:val="num" w:pos="2880"/>
        </w:tabs>
        <w:ind w:left="2880" w:hanging="360"/>
      </w:pPr>
      <w:rPr>
        <w:rFonts w:ascii="Symbol" w:hAnsi="Symbol" w:hint="default"/>
      </w:rPr>
    </w:lvl>
    <w:lvl w:ilvl="4" w:tplc="2D6E550E" w:tentative="1">
      <w:start w:val="1"/>
      <w:numFmt w:val="bullet"/>
      <w:lvlText w:val=""/>
      <w:lvlPicBulletId w:val="0"/>
      <w:lvlJc w:val="left"/>
      <w:pPr>
        <w:tabs>
          <w:tab w:val="num" w:pos="3600"/>
        </w:tabs>
        <w:ind w:left="3600" w:hanging="360"/>
      </w:pPr>
      <w:rPr>
        <w:rFonts w:ascii="Symbol" w:hAnsi="Symbol" w:hint="default"/>
      </w:rPr>
    </w:lvl>
    <w:lvl w:ilvl="5" w:tplc="4CE68834" w:tentative="1">
      <w:start w:val="1"/>
      <w:numFmt w:val="bullet"/>
      <w:lvlText w:val=""/>
      <w:lvlPicBulletId w:val="0"/>
      <w:lvlJc w:val="left"/>
      <w:pPr>
        <w:tabs>
          <w:tab w:val="num" w:pos="4320"/>
        </w:tabs>
        <w:ind w:left="4320" w:hanging="360"/>
      </w:pPr>
      <w:rPr>
        <w:rFonts w:ascii="Symbol" w:hAnsi="Symbol" w:hint="default"/>
      </w:rPr>
    </w:lvl>
    <w:lvl w:ilvl="6" w:tplc="9308111C" w:tentative="1">
      <w:start w:val="1"/>
      <w:numFmt w:val="bullet"/>
      <w:lvlText w:val=""/>
      <w:lvlPicBulletId w:val="0"/>
      <w:lvlJc w:val="left"/>
      <w:pPr>
        <w:tabs>
          <w:tab w:val="num" w:pos="5040"/>
        </w:tabs>
        <w:ind w:left="5040" w:hanging="360"/>
      </w:pPr>
      <w:rPr>
        <w:rFonts w:ascii="Symbol" w:hAnsi="Symbol" w:hint="default"/>
      </w:rPr>
    </w:lvl>
    <w:lvl w:ilvl="7" w:tplc="CA6629F0" w:tentative="1">
      <w:start w:val="1"/>
      <w:numFmt w:val="bullet"/>
      <w:lvlText w:val=""/>
      <w:lvlPicBulletId w:val="0"/>
      <w:lvlJc w:val="left"/>
      <w:pPr>
        <w:tabs>
          <w:tab w:val="num" w:pos="5760"/>
        </w:tabs>
        <w:ind w:left="5760" w:hanging="360"/>
      </w:pPr>
      <w:rPr>
        <w:rFonts w:ascii="Symbol" w:hAnsi="Symbol" w:hint="default"/>
      </w:rPr>
    </w:lvl>
    <w:lvl w:ilvl="8" w:tplc="65529A30"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13171B"/>
    <w:multiLevelType w:val="hybridMultilevel"/>
    <w:tmpl w:val="50F40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EB5128"/>
    <w:multiLevelType w:val="hybridMultilevel"/>
    <w:tmpl w:val="6776B7DE"/>
    <w:lvl w:ilvl="0" w:tplc="36B411C4">
      <w:start w:val="1"/>
      <w:numFmt w:val="bullet"/>
      <w:lvlText w:val=""/>
      <w:lvlPicBulletId w:val="0"/>
      <w:lvlJc w:val="left"/>
      <w:pPr>
        <w:tabs>
          <w:tab w:val="num" w:pos="720"/>
        </w:tabs>
        <w:ind w:left="720" w:hanging="360"/>
      </w:pPr>
      <w:rPr>
        <w:rFonts w:ascii="Symbol" w:hAnsi="Symbol" w:hint="default"/>
      </w:rPr>
    </w:lvl>
    <w:lvl w:ilvl="1" w:tplc="EAB84FB4" w:tentative="1">
      <w:start w:val="1"/>
      <w:numFmt w:val="bullet"/>
      <w:lvlText w:val=""/>
      <w:lvlPicBulletId w:val="0"/>
      <w:lvlJc w:val="left"/>
      <w:pPr>
        <w:tabs>
          <w:tab w:val="num" w:pos="1440"/>
        </w:tabs>
        <w:ind w:left="1440" w:hanging="360"/>
      </w:pPr>
      <w:rPr>
        <w:rFonts w:ascii="Symbol" w:hAnsi="Symbol" w:hint="default"/>
      </w:rPr>
    </w:lvl>
    <w:lvl w:ilvl="2" w:tplc="3CD41342" w:tentative="1">
      <w:start w:val="1"/>
      <w:numFmt w:val="bullet"/>
      <w:lvlText w:val=""/>
      <w:lvlPicBulletId w:val="0"/>
      <w:lvlJc w:val="left"/>
      <w:pPr>
        <w:tabs>
          <w:tab w:val="num" w:pos="2160"/>
        </w:tabs>
        <w:ind w:left="2160" w:hanging="360"/>
      </w:pPr>
      <w:rPr>
        <w:rFonts w:ascii="Symbol" w:hAnsi="Symbol" w:hint="default"/>
      </w:rPr>
    </w:lvl>
    <w:lvl w:ilvl="3" w:tplc="4B322E5A" w:tentative="1">
      <w:start w:val="1"/>
      <w:numFmt w:val="bullet"/>
      <w:lvlText w:val=""/>
      <w:lvlPicBulletId w:val="0"/>
      <w:lvlJc w:val="left"/>
      <w:pPr>
        <w:tabs>
          <w:tab w:val="num" w:pos="2880"/>
        </w:tabs>
        <w:ind w:left="2880" w:hanging="360"/>
      </w:pPr>
      <w:rPr>
        <w:rFonts w:ascii="Symbol" w:hAnsi="Symbol" w:hint="default"/>
      </w:rPr>
    </w:lvl>
    <w:lvl w:ilvl="4" w:tplc="7D36E2E6" w:tentative="1">
      <w:start w:val="1"/>
      <w:numFmt w:val="bullet"/>
      <w:lvlText w:val=""/>
      <w:lvlPicBulletId w:val="0"/>
      <w:lvlJc w:val="left"/>
      <w:pPr>
        <w:tabs>
          <w:tab w:val="num" w:pos="3600"/>
        </w:tabs>
        <w:ind w:left="3600" w:hanging="360"/>
      </w:pPr>
      <w:rPr>
        <w:rFonts w:ascii="Symbol" w:hAnsi="Symbol" w:hint="default"/>
      </w:rPr>
    </w:lvl>
    <w:lvl w:ilvl="5" w:tplc="550E6DD4" w:tentative="1">
      <w:start w:val="1"/>
      <w:numFmt w:val="bullet"/>
      <w:lvlText w:val=""/>
      <w:lvlPicBulletId w:val="0"/>
      <w:lvlJc w:val="left"/>
      <w:pPr>
        <w:tabs>
          <w:tab w:val="num" w:pos="4320"/>
        </w:tabs>
        <w:ind w:left="4320" w:hanging="360"/>
      </w:pPr>
      <w:rPr>
        <w:rFonts w:ascii="Symbol" w:hAnsi="Symbol" w:hint="default"/>
      </w:rPr>
    </w:lvl>
    <w:lvl w:ilvl="6" w:tplc="B5A8846E" w:tentative="1">
      <w:start w:val="1"/>
      <w:numFmt w:val="bullet"/>
      <w:lvlText w:val=""/>
      <w:lvlPicBulletId w:val="0"/>
      <w:lvlJc w:val="left"/>
      <w:pPr>
        <w:tabs>
          <w:tab w:val="num" w:pos="5040"/>
        </w:tabs>
        <w:ind w:left="5040" w:hanging="360"/>
      </w:pPr>
      <w:rPr>
        <w:rFonts w:ascii="Symbol" w:hAnsi="Symbol" w:hint="default"/>
      </w:rPr>
    </w:lvl>
    <w:lvl w:ilvl="7" w:tplc="E9145F9E" w:tentative="1">
      <w:start w:val="1"/>
      <w:numFmt w:val="bullet"/>
      <w:lvlText w:val=""/>
      <w:lvlPicBulletId w:val="0"/>
      <w:lvlJc w:val="left"/>
      <w:pPr>
        <w:tabs>
          <w:tab w:val="num" w:pos="5760"/>
        </w:tabs>
        <w:ind w:left="5760" w:hanging="360"/>
      </w:pPr>
      <w:rPr>
        <w:rFonts w:ascii="Symbol" w:hAnsi="Symbol" w:hint="default"/>
      </w:rPr>
    </w:lvl>
    <w:lvl w:ilvl="8" w:tplc="ABBAA62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4156534A"/>
    <w:multiLevelType w:val="hybridMultilevel"/>
    <w:tmpl w:val="EB8AC38A"/>
    <w:lvl w:ilvl="0" w:tplc="32741B3E">
      <w:start w:val="1"/>
      <w:numFmt w:val="bullet"/>
      <w:lvlText w:val=""/>
      <w:lvlPicBulletId w:val="0"/>
      <w:lvlJc w:val="left"/>
      <w:pPr>
        <w:tabs>
          <w:tab w:val="num" w:pos="720"/>
        </w:tabs>
        <w:ind w:left="720" w:hanging="360"/>
      </w:pPr>
      <w:rPr>
        <w:rFonts w:ascii="Symbol" w:hAnsi="Symbol" w:hint="default"/>
      </w:rPr>
    </w:lvl>
    <w:lvl w:ilvl="1" w:tplc="83306170" w:tentative="1">
      <w:start w:val="1"/>
      <w:numFmt w:val="bullet"/>
      <w:lvlText w:val=""/>
      <w:lvlPicBulletId w:val="0"/>
      <w:lvlJc w:val="left"/>
      <w:pPr>
        <w:tabs>
          <w:tab w:val="num" w:pos="1440"/>
        </w:tabs>
        <w:ind w:left="1440" w:hanging="360"/>
      </w:pPr>
      <w:rPr>
        <w:rFonts w:ascii="Symbol" w:hAnsi="Symbol" w:hint="default"/>
      </w:rPr>
    </w:lvl>
    <w:lvl w:ilvl="2" w:tplc="A0F8D394" w:tentative="1">
      <w:start w:val="1"/>
      <w:numFmt w:val="bullet"/>
      <w:lvlText w:val=""/>
      <w:lvlPicBulletId w:val="0"/>
      <w:lvlJc w:val="left"/>
      <w:pPr>
        <w:tabs>
          <w:tab w:val="num" w:pos="2160"/>
        </w:tabs>
        <w:ind w:left="2160" w:hanging="360"/>
      </w:pPr>
      <w:rPr>
        <w:rFonts w:ascii="Symbol" w:hAnsi="Symbol" w:hint="default"/>
      </w:rPr>
    </w:lvl>
    <w:lvl w:ilvl="3" w:tplc="87461614" w:tentative="1">
      <w:start w:val="1"/>
      <w:numFmt w:val="bullet"/>
      <w:lvlText w:val=""/>
      <w:lvlPicBulletId w:val="0"/>
      <w:lvlJc w:val="left"/>
      <w:pPr>
        <w:tabs>
          <w:tab w:val="num" w:pos="2880"/>
        </w:tabs>
        <w:ind w:left="2880" w:hanging="360"/>
      </w:pPr>
      <w:rPr>
        <w:rFonts w:ascii="Symbol" w:hAnsi="Symbol" w:hint="default"/>
      </w:rPr>
    </w:lvl>
    <w:lvl w:ilvl="4" w:tplc="77F2106E" w:tentative="1">
      <w:start w:val="1"/>
      <w:numFmt w:val="bullet"/>
      <w:lvlText w:val=""/>
      <w:lvlPicBulletId w:val="0"/>
      <w:lvlJc w:val="left"/>
      <w:pPr>
        <w:tabs>
          <w:tab w:val="num" w:pos="3600"/>
        </w:tabs>
        <w:ind w:left="3600" w:hanging="360"/>
      </w:pPr>
      <w:rPr>
        <w:rFonts w:ascii="Symbol" w:hAnsi="Symbol" w:hint="default"/>
      </w:rPr>
    </w:lvl>
    <w:lvl w:ilvl="5" w:tplc="A9EA09B6" w:tentative="1">
      <w:start w:val="1"/>
      <w:numFmt w:val="bullet"/>
      <w:lvlText w:val=""/>
      <w:lvlPicBulletId w:val="0"/>
      <w:lvlJc w:val="left"/>
      <w:pPr>
        <w:tabs>
          <w:tab w:val="num" w:pos="4320"/>
        </w:tabs>
        <w:ind w:left="4320" w:hanging="360"/>
      </w:pPr>
      <w:rPr>
        <w:rFonts w:ascii="Symbol" w:hAnsi="Symbol" w:hint="default"/>
      </w:rPr>
    </w:lvl>
    <w:lvl w:ilvl="6" w:tplc="F74E0AA2" w:tentative="1">
      <w:start w:val="1"/>
      <w:numFmt w:val="bullet"/>
      <w:lvlText w:val=""/>
      <w:lvlPicBulletId w:val="0"/>
      <w:lvlJc w:val="left"/>
      <w:pPr>
        <w:tabs>
          <w:tab w:val="num" w:pos="5040"/>
        </w:tabs>
        <w:ind w:left="5040" w:hanging="360"/>
      </w:pPr>
      <w:rPr>
        <w:rFonts w:ascii="Symbol" w:hAnsi="Symbol" w:hint="default"/>
      </w:rPr>
    </w:lvl>
    <w:lvl w:ilvl="7" w:tplc="4000D37E" w:tentative="1">
      <w:start w:val="1"/>
      <w:numFmt w:val="bullet"/>
      <w:lvlText w:val=""/>
      <w:lvlPicBulletId w:val="0"/>
      <w:lvlJc w:val="left"/>
      <w:pPr>
        <w:tabs>
          <w:tab w:val="num" w:pos="5760"/>
        </w:tabs>
        <w:ind w:left="5760" w:hanging="360"/>
      </w:pPr>
      <w:rPr>
        <w:rFonts w:ascii="Symbol" w:hAnsi="Symbol" w:hint="default"/>
      </w:rPr>
    </w:lvl>
    <w:lvl w:ilvl="8" w:tplc="35EAD5BC"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426E2B53"/>
    <w:multiLevelType w:val="hybridMultilevel"/>
    <w:tmpl w:val="ABA459CE"/>
    <w:lvl w:ilvl="0" w:tplc="85F2F74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1B4EAB"/>
    <w:multiLevelType w:val="hybridMultilevel"/>
    <w:tmpl w:val="99BEAAF0"/>
    <w:lvl w:ilvl="0" w:tplc="3EF6E40C">
      <w:start w:val="1"/>
      <w:numFmt w:val="bullet"/>
      <w:lvlText w:val=""/>
      <w:lvlPicBulletId w:val="0"/>
      <w:lvlJc w:val="left"/>
      <w:pPr>
        <w:tabs>
          <w:tab w:val="num" w:pos="720"/>
        </w:tabs>
        <w:ind w:left="720" w:hanging="360"/>
      </w:pPr>
      <w:rPr>
        <w:rFonts w:ascii="Symbol" w:hAnsi="Symbol" w:hint="default"/>
      </w:rPr>
    </w:lvl>
    <w:lvl w:ilvl="1" w:tplc="2B9C5052" w:tentative="1">
      <w:start w:val="1"/>
      <w:numFmt w:val="bullet"/>
      <w:lvlText w:val=""/>
      <w:lvlPicBulletId w:val="0"/>
      <w:lvlJc w:val="left"/>
      <w:pPr>
        <w:tabs>
          <w:tab w:val="num" w:pos="1440"/>
        </w:tabs>
        <w:ind w:left="1440" w:hanging="360"/>
      </w:pPr>
      <w:rPr>
        <w:rFonts w:ascii="Symbol" w:hAnsi="Symbol" w:hint="default"/>
      </w:rPr>
    </w:lvl>
    <w:lvl w:ilvl="2" w:tplc="DE004950">
      <w:start w:val="27"/>
      <w:numFmt w:val="bullet"/>
      <w:lvlText w:val="−"/>
      <w:lvlJc w:val="left"/>
      <w:pPr>
        <w:tabs>
          <w:tab w:val="num" w:pos="2160"/>
        </w:tabs>
        <w:ind w:left="2160" w:hanging="360"/>
      </w:pPr>
      <w:rPr>
        <w:rFonts w:ascii="Calibre Regular" w:hAnsi="Calibre Regular" w:hint="default"/>
      </w:rPr>
    </w:lvl>
    <w:lvl w:ilvl="3" w:tplc="F3FCCCF2">
      <w:start w:val="27"/>
      <w:numFmt w:val="bullet"/>
      <w:lvlText w:val="−"/>
      <w:lvlJc w:val="left"/>
      <w:pPr>
        <w:tabs>
          <w:tab w:val="num" w:pos="2880"/>
        </w:tabs>
        <w:ind w:left="2880" w:hanging="360"/>
      </w:pPr>
      <w:rPr>
        <w:rFonts w:ascii="Calibre Regular" w:hAnsi="Calibre Regular" w:hint="default"/>
      </w:rPr>
    </w:lvl>
    <w:lvl w:ilvl="4" w:tplc="F6B89176">
      <w:start w:val="27"/>
      <w:numFmt w:val="bullet"/>
      <w:lvlText w:val="−"/>
      <w:lvlJc w:val="left"/>
      <w:pPr>
        <w:tabs>
          <w:tab w:val="num" w:pos="3600"/>
        </w:tabs>
        <w:ind w:left="3600" w:hanging="360"/>
      </w:pPr>
      <w:rPr>
        <w:rFonts w:ascii="Qualcomm Regular" w:hAnsi="Qualcomm Regular" w:hint="default"/>
      </w:rPr>
    </w:lvl>
    <w:lvl w:ilvl="5" w:tplc="F9468428" w:tentative="1">
      <w:start w:val="1"/>
      <w:numFmt w:val="bullet"/>
      <w:lvlText w:val=""/>
      <w:lvlPicBulletId w:val="0"/>
      <w:lvlJc w:val="left"/>
      <w:pPr>
        <w:tabs>
          <w:tab w:val="num" w:pos="4320"/>
        </w:tabs>
        <w:ind w:left="4320" w:hanging="360"/>
      </w:pPr>
      <w:rPr>
        <w:rFonts w:ascii="Symbol" w:hAnsi="Symbol" w:hint="default"/>
      </w:rPr>
    </w:lvl>
    <w:lvl w:ilvl="6" w:tplc="5F884332" w:tentative="1">
      <w:start w:val="1"/>
      <w:numFmt w:val="bullet"/>
      <w:lvlText w:val=""/>
      <w:lvlPicBulletId w:val="0"/>
      <w:lvlJc w:val="left"/>
      <w:pPr>
        <w:tabs>
          <w:tab w:val="num" w:pos="5040"/>
        </w:tabs>
        <w:ind w:left="5040" w:hanging="360"/>
      </w:pPr>
      <w:rPr>
        <w:rFonts w:ascii="Symbol" w:hAnsi="Symbol" w:hint="default"/>
      </w:rPr>
    </w:lvl>
    <w:lvl w:ilvl="7" w:tplc="3B7A20CC" w:tentative="1">
      <w:start w:val="1"/>
      <w:numFmt w:val="bullet"/>
      <w:lvlText w:val=""/>
      <w:lvlPicBulletId w:val="0"/>
      <w:lvlJc w:val="left"/>
      <w:pPr>
        <w:tabs>
          <w:tab w:val="num" w:pos="5760"/>
        </w:tabs>
        <w:ind w:left="5760" w:hanging="360"/>
      </w:pPr>
      <w:rPr>
        <w:rFonts w:ascii="Symbol" w:hAnsi="Symbol" w:hint="default"/>
      </w:rPr>
    </w:lvl>
    <w:lvl w:ilvl="8" w:tplc="9578B84C"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4A7078B4"/>
    <w:multiLevelType w:val="hybridMultilevel"/>
    <w:tmpl w:val="B360EDEE"/>
    <w:lvl w:ilvl="0" w:tplc="82321912">
      <w:start w:val="1"/>
      <w:numFmt w:val="bullet"/>
      <w:lvlText w:val=""/>
      <w:lvlPicBulletId w:val="0"/>
      <w:lvlJc w:val="left"/>
      <w:pPr>
        <w:tabs>
          <w:tab w:val="num" w:pos="720"/>
        </w:tabs>
        <w:ind w:left="720" w:hanging="360"/>
      </w:pPr>
      <w:rPr>
        <w:rFonts w:ascii="Symbol" w:hAnsi="Symbol" w:hint="default"/>
      </w:rPr>
    </w:lvl>
    <w:lvl w:ilvl="1" w:tplc="17FC9164" w:tentative="1">
      <w:start w:val="1"/>
      <w:numFmt w:val="bullet"/>
      <w:lvlText w:val=""/>
      <w:lvlPicBulletId w:val="0"/>
      <w:lvlJc w:val="left"/>
      <w:pPr>
        <w:tabs>
          <w:tab w:val="num" w:pos="1440"/>
        </w:tabs>
        <w:ind w:left="1440" w:hanging="360"/>
      </w:pPr>
      <w:rPr>
        <w:rFonts w:ascii="Symbol" w:hAnsi="Symbol" w:hint="default"/>
      </w:rPr>
    </w:lvl>
    <w:lvl w:ilvl="2" w:tplc="44527F0A" w:tentative="1">
      <w:start w:val="1"/>
      <w:numFmt w:val="bullet"/>
      <w:lvlText w:val=""/>
      <w:lvlPicBulletId w:val="0"/>
      <w:lvlJc w:val="left"/>
      <w:pPr>
        <w:tabs>
          <w:tab w:val="num" w:pos="2160"/>
        </w:tabs>
        <w:ind w:left="2160" w:hanging="360"/>
      </w:pPr>
      <w:rPr>
        <w:rFonts w:ascii="Symbol" w:hAnsi="Symbol" w:hint="default"/>
      </w:rPr>
    </w:lvl>
    <w:lvl w:ilvl="3" w:tplc="3BFCB7C0" w:tentative="1">
      <w:start w:val="1"/>
      <w:numFmt w:val="bullet"/>
      <w:lvlText w:val=""/>
      <w:lvlPicBulletId w:val="0"/>
      <w:lvlJc w:val="left"/>
      <w:pPr>
        <w:tabs>
          <w:tab w:val="num" w:pos="2880"/>
        </w:tabs>
        <w:ind w:left="2880" w:hanging="360"/>
      </w:pPr>
      <w:rPr>
        <w:rFonts w:ascii="Symbol" w:hAnsi="Symbol" w:hint="default"/>
      </w:rPr>
    </w:lvl>
    <w:lvl w:ilvl="4" w:tplc="E35007C8" w:tentative="1">
      <w:start w:val="1"/>
      <w:numFmt w:val="bullet"/>
      <w:lvlText w:val=""/>
      <w:lvlPicBulletId w:val="0"/>
      <w:lvlJc w:val="left"/>
      <w:pPr>
        <w:tabs>
          <w:tab w:val="num" w:pos="3600"/>
        </w:tabs>
        <w:ind w:left="3600" w:hanging="360"/>
      </w:pPr>
      <w:rPr>
        <w:rFonts w:ascii="Symbol" w:hAnsi="Symbol" w:hint="default"/>
      </w:rPr>
    </w:lvl>
    <w:lvl w:ilvl="5" w:tplc="FDF0ADFC" w:tentative="1">
      <w:start w:val="1"/>
      <w:numFmt w:val="bullet"/>
      <w:lvlText w:val=""/>
      <w:lvlPicBulletId w:val="0"/>
      <w:lvlJc w:val="left"/>
      <w:pPr>
        <w:tabs>
          <w:tab w:val="num" w:pos="4320"/>
        </w:tabs>
        <w:ind w:left="4320" w:hanging="360"/>
      </w:pPr>
      <w:rPr>
        <w:rFonts w:ascii="Symbol" w:hAnsi="Symbol" w:hint="default"/>
      </w:rPr>
    </w:lvl>
    <w:lvl w:ilvl="6" w:tplc="410E40DC" w:tentative="1">
      <w:start w:val="1"/>
      <w:numFmt w:val="bullet"/>
      <w:lvlText w:val=""/>
      <w:lvlPicBulletId w:val="0"/>
      <w:lvlJc w:val="left"/>
      <w:pPr>
        <w:tabs>
          <w:tab w:val="num" w:pos="5040"/>
        </w:tabs>
        <w:ind w:left="5040" w:hanging="360"/>
      </w:pPr>
      <w:rPr>
        <w:rFonts w:ascii="Symbol" w:hAnsi="Symbol" w:hint="default"/>
      </w:rPr>
    </w:lvl>
    <w:lvl w:ilvl="7" w:tplc="8FF4EAA0" w:tentative="1">
      <w:start w:val="1"/>
      <w:numFmt w:val="bullet"/>
      <w:lvlText w:val=""/>
      <w:lvlPicBulletId w:val="0"/>
      <w:lvlJc w:val="left"/>
      <w:pPr>
        <w:tabs>
          <w:tab w:val="num" w:pos="5760"/>
        </w:tabs>
        <w:ind w:left="5760" w:hanging="360"/>
      </w:pPr>
      <w:rPr>
        <w:rFonts w:ascii="Symbol" w:hAnsi="Symbol" w:hint="default"/>
      </w:rPr>
    </w:lvl>
    <w:lvl w:ilvl="8" w:tplc="B9AA2904"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4B0A0D01"/>
    <w:multiLevelType w:val="hybridMultilevel"/>
    <w:tmpl w:val="3EA6B564"/>
    <w:lvl w:ilvl="0" w:tplc="9DA65CB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E12030"/>
    <w:multiLevelType w:val="hybridMultilevel"/>
    <w:tmpl w:val="0F72EAAE"/>
    <w:lvl w:ilvl="0" w:tplc="A9AA79A6">
      <w:start w:val="1"/>
      <w:numFmt w:val="bullet"/>
      <w:lvlText w:val="•"/>
      <w:lvlJc w:val="left"/>
      <w:pPr>
        <w:tabs>
          <w:tab w:val="num" w:pos="720"/>
        </w:tabs>
        <w:ind w:left="720" w:hanging="360"/>
      </w:pPr>
      <w:rPr>
        <w:rFonts w:ascii="Arial" w:hAnsi="Arial" w:hint="default"/>
      </w:rPr>
    </w:lvl>
    <w:lvl w:ilvl="1" w:tplc="31CAA34C" w:tentative="1">
      <w:start w:val="1"/>
      <w:numFmt w:val="bullet"/>
      <w:lvlText w:val="•"/>
      <w:lvlJc w:val="left"/>
      <w:pPr>
        <w:tabs>
          <w:tab w:val="num" w:pos="1440"/>
        </w:tabs>
        <w:ind w:left="1440" w:hanging="360"/>
      </w:pPr>
      <w:rPr>
        <w:rFonts w:ascii="Arial" w:hAnsi="Arial" w:hint="default"/>
      </w:rPr>
    </w:lvl>
    <w:lvl w:ilvl="2" w:tplc="1438FB2E" w:tentative="1">
      <w:start w:val="1"/>
      <w:numFmt w:val="bullet"/>
      <w:lvlText w:val="•"/>
      <w:lvlJc w:val="left"/>
      <w:pPr>
        <w:tabs>
          <w:tab w:val="num" w:pos="2160"/>
        </w:tabs>
        <w:ind w:left="2160" w:hanging="360"/>
      </w:pPr>
      <w:rPr>
        <w:rFonts w:ascii="Arial" w:hAnsi="Arial" w:hint="default"/>
      </w:rPr>
    </w:lvl>
    <w:lvl w:ilvl="3" w:tplc="BE1A5DDA" w:tentative="1">
      <w:start w:val="1"/>
      <w:numFmt w:val="bullet"/>
      <w:lvlText w:val="•"/>
      <w:lvlJc w:val="left"/>
      <w:pPr>
        <w:tabs>
          <w:tab w:val="num" w:pos="2880"/>
        </w:tabs>
        <w:ind w:left="2880" w:hanging="360"/>
      </w:pPr>
      <w:rPr>
        <w:rFonts w:ascii="Arial" w:hAnsi="Arial" w:hint="default"/>
      </w:rPr>
    </w:lvl>
    <w:lvl w:ilvl="4" w:tplc="CC2A083C" w:tentative="1">
      <w:start w:val="1"/>
      <w:numFmt w:val="bullet"/>
      <w:lvlText w:val="•"/>
      <w:lvlJc w:val="left"/>
      <w:pPr>
        <w:tabs>
          <w:tab w:val="num" w:pos="3600"/>
        </w:tabs>
        <w:ind w:left="3600" w:hanging="360"/>
      </w:pPr>
      <w:rPr>
        <w:rFonts w:ascii="Arial" w:hAnsi="Arial" w:hint="default"/>
      </w:rPr>
    </w:lvl>
    <w:lvl w:ilvl="5" w:tplc="26F047E4" w:tentative="1">
      <w:start w:val="1"/>
      <w:numFmt w:val="bullet"/>
      <w:lvlText w:val="•"/>
      <w:lvlJc w:val="left"/>
      <w:pPr>
        <w:tabs>
          <w:tab w:val="num" w:pos="4320"/>
        </w:tabs>
        <w:ind w:left="4320" w:hanging="360"/>
      </w:pPr>
      <w:rPr>
        <w:rFonts w:ascii="Arial" w:hAnsi="Arial" w:hint="default"/>
      </w:rPr>
    </w:lvl>
    <w:lvl w:ilvl="6" w:tplc="73864134" w:tentative="1">
      <w:start w:val="1"/>
      <w:numFmt w:val="bullet"/>
      <w:lvlText w:val="•"/>
      <w:lvlJc w:val="left"/>
      <w:pPr>
        <w:tabs>
          <w:tab w:val="num" w:pos="5040"/>
        </w:tabs>
        <w:ind w:left="5040" w:hanging="360"/>
      </w:pPr>
      <w:rPr>
        <w:rFonts w:ascii="Arial" w:hAnsi="Arial" w:hint="default"/>
      </w:rPr>
    </w:lvl>
    <w:lvl w:ilvl="7" w:tplc="F634D8BA" w:tentative="1">
      <w:start w:val="1"/>
      <w:numFmt w:val="bullet"/>
      <w:lvlText w:val="•"/>
      <w:lvlJc w:val="left"/>
      <w:pPr>
        <w:tabs>
          <w:tab w:val="num" w:pos="5760"/>
        </w:tabs>
        <w:ind w:left="5760" w:hanging="360"/>
      </w:pPr>
      <w:rPr>
        <w:rFonts w:ascii="Arial" w:hAnsi="Arial" w:hint="default"/>
      </w:rPr>
    </w:lvl>
    <w:lvl w:ilvl="8" w:tplc="DD2A0CC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D35231"/>
    <w:multiLevelType w:val="hybridMultilevel"/>
    <w:tmpl w:val="BF465D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5B97319"/>
    <w:multiLevelType w:val="hybridMultilevel"/>
    <w:tmpl w:val="CB5886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AAC4C93"/>
    <w:multiLevelType w:val="hybridMultilevel"/>
    <w:tmpl w:val="DF5C48AC"/>
    <w:lvl w:ilvl="0" w:tplc="7E18EC16">
      <w:start w:val="1"/>
      <w:numFmt w:val="bullet"/>
      <w:lvlText w:val="•"/>
      <w:lvlJc w:val="left"/>
      <w:pPr>
        <w:tabs>
          <w:tab w:val="num" w:pos="720"/>
        </w:tabs>
        <w:ind w:left="720" w:hanging="360"/>
      </w:pPr>
      <w:rPr>
        <w:rFonts w:ascii="Arial" w:hAnsi="Arial" w:hint="default"/>
      </w:rPr>
    </w:lvl>
    <w:lvl w:ilvl="1" w:tplc="BE4E719C">
      <w:start w:val="93"/>
      <w:numFmt w:val="bullet"/>
      <w:lvlText w:val="–"/>
      <w:lvlJc w:val="left"/>
      <w:pPr>
        <w:tabs>
          <w:tab w:val="num" w:pos="1440"/>
        </w:tabs>
        <w:ind w:left="1440" w:hanging="360"/>
      </w:pPr>
      <w:rPr>
        <w:rFonts w:ascii="Arial" w:hAnsi="Arial" w:hint="default"/>
      </w:rPr>
    </w:lvl>
    <w:lvl w:ilvl="2" w:tplc="E1C6E438">
      <w:start w:val="93"/>
      <w:numFmt w:val="bullet"/>
      <w:lvlText w:val="•"/>
      <w:lvlJc w:val="left"/>
      <w:pPr>
        <w:tabs>
          <w:tab w:val="num" w:pos="2160"/>
        </w:tabs>
        <w:ind w:left="2160" w:hanging="360"/>
      </w:pPr>
      <w:rPr>
        <w:rFonts w:ascii="Arial" w:hAnsi="Arial" w:hint="default"/>
      </w:rPr>
    </w:lvl>
    <w:lvl w:ilvl="3" w:tplc="C92ACC00" w:tentative="1">
      <w:start w:val="1"/>
      <w:numFmt w:val="bullet"/>
      <w:lvlText w:val="•"/>
      <w:lvlJc w:val="left"/>
      <w:pPr>
        <w:tabs>
          <w:tab w:val="num" w:pos="2880"/>
        </w:tabs>
        <w:ind w:left="2880" w:hanging="360"/>
      </w:pPr>
      <w:rPr>
        <w:rFonts w:ascii="Arial" w:hAnsi="Arial" w:hint="default"/>
      </w:rPr>
    </w:lvl>
    <w:lvl w:ilvl="4" w:tplc="A1CC9596" w:tentative="1">
      <w:start w:val="1"/>
      <w:numFmt w:val="bullet"/>
      <w:lvlText w:val="•"/>
      <w:lvlJc w:val="left"/>
      <w:pPr>
        <w:tabs>
          <w:tab w:val="num" w:pos="3600"/>
        </w:tabs>
        <w:ind w:left="3600" w:hanging="360"/>
      </w:pPr>
      <w:rPr>
        <w:rFonts w:ascii="Arial" w:hAnsi="Arial" w:hint="default"/>
      </w:rPr>
    </w:lvl>
    <w:lvl w:ilvl="5" w:tplc="35707F3A" w:tentative="1">
      <w:start w:val="1"/>
      <w:numFmt w:val="bullet"/>
      <w:lvlText w:val="•"/>
      <w:lvlJc w:val="left"/>
      <w:pPr>
        <w:tabs>
          <w:tab w:val="num" w:pos="4320"/>
        </w:tabs>
        <w:ind w:left="4320" w:hanging="360"/>
      </w:pPr>
      <w:rPr>
        <w:rFonts w:ascii="Arial" w:hAnsi="Arial" w:hint="default"/>
      </w:rPr>
    </w:lvl>
    <w:lvl w:ilvl="6" w:tplc="5DD655CA" w:tentative="1">
      <w:start w:val="1"/>
      <w:numFmt w:val="bullet"/>
      <w:lvlText w:val="•"/>
      <w:lvlJc w:val="left"/>
      <w:pPr>
        <w:tabs>
          <w:tab w:val="num" w:pos="5040"/>
        </w:tabs>
        <w:ind w:left="5040" w:hanging="360"/>
      </w:pPr>
      <w:rPr>
        <w:rFonts w:ascii="Arial" w:hAnsi="Arial" w:hint="default"/>
      </w:rPr>
    </w:lvl>
    <w:lvl w:ilvl="7" w:tplc="BC9A0C56" w:tentative="1">
      <w:start w:val="1"/>
      <w:numFmt w:val="bullet"/>
      <w:lvlText w:val="•"/>
      <w:lvlJc w:val="left"/>
      <w:pPr>
        <w:tabs>
          <w:tab w:val="num" w:pos="5760"/>
        </w:tabs>
        <w:ind w:left="5760" w:hanging="360"/>
      </w:pPr>
      <w:rPr>
        <w:rFonts w:ascii="Arial" w:hAnsi="Arial" w:hint="default"/>
      </w:rPr>
    </w:lvl>
    <w:lvl w:ilvl="8" w:tplc="A7B4223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AAD6651"/>
    <w:multiLevelType w:val="hybridMultilevel"/>
    <w:tmpl w:val="1780C724"/>
    <w:lvl w:ilvl="0" w:tplc="5ADE6862">
      <w:start w:val="1"/>
      <w:numFmt w:val="bullet"/>
      <w:lvlText w:val=""/>
      <w:lvlPicBulletId w:val="0"/>
      <w:lvlJc w:val="left"/>
      <w:pPr>
        <w:tabs>
          <w:tab w:val="num" w:pos="720"/>
        </w:tabs>
        <w:ind w:left="720" w:hanging="360"/>
      </w:pPr>
      <w:rPr>
        <w:rFonts w:ascii="Symbol" w:hAnsi="Symbol" w:hint="default"/>
      </w:rPr>
    </w:lvl>
    <w:lvl w:ilvl="1" w:tplc="11D6BEB8">
      <w:start w:val="27"/>
      <w:numFmt w:val="bullet"/>
      <w:lvlText w:val="−"/>
      <w:lvlJc w:val="left"/>
      <w:pPr>
        <w:tabs>
          <w:tab w:val="num" w:pos="1440"/>
        </w:tabs>
        <w:ind w:left="1440" w:hanging="360"/>
      </w:pPr>
      <w:rPr>
        <w:rFonts w:ascii="Calibre Regular" w:hAnsi="Calibre Regular" w:hint="default"/>
      </w:rPr>
    </w:lvl>
    <w:lvl w:ilvl="2" w:tplc="24CAB94A" w:tentative="1">
      <w:start w:val="1"/>
      <w:numFmt w:val="bullet"/>
      <w:lvlText w:val=""/>
      <w:lvlPicBulletId w:val="0"/>
      <w:lvlJc w:val="left"/>
      <w:pPr>
        <w:tabs>
          <w:tab w:val="num" w:pos="2160"/>
        </w:tabs>
        <w:ind w:left="2160" w:hanging="360"/>
      </w:pPr>
      <w:rPr>
        <w:rFonts w:ascii="Symbol" w:hAnsi="Symbol" w:hint="default"/>
      </w:rPr>
    </w:lvl>
    <w:lvl w:ilvl="3" w:tplc="F022C806" w:tentative="1">
      <w:start w:val="1"/>
      <w:numFmt w:val="bullet"/>
      <w:lvlText w:val=""/>
      <w:lvlPicBulletId w:val="0"/>
      <w:lvlJc w:val="left"/>
      <w:pPr>
        <w:tabs>
          <w:tab w:val="num" w:pos="2880"/>
        </w:tabs>
        <w:ind w:left="2880" w:hanging="360"/>
      </w:pPr>
      <w:rPr>
        <w:rFonts w:ascii="Symbol" w:hAnsi="Symbol" w:hint="default"/>
      </w:rPr>
    </w:lvl>
    <w:lvl w:ilvl="4" w:tplc="0950B0B4" w:tentative="1">
      <w:start w:val="1"/>
      <w:numFmt w:val="bullet"/>
      <w:lvlText w:val=""/>
      <w:lvlPicBulletId w:val="0"/>
      <w:lvlJc w:val="left"/>
      <w:pPr>
        <w:tabs>
          <w:tab w:val="num" w:pos="3600"/>
        </w:tabs>
        <w:ind w:left="3600" w:hanging="360"/>
      </w:pPr>
      <w:rPr>
        <w:rFonts w:ascii="Symbol" w:hAnsi="Symbol" w:hint="default"/>
      </w:rPr>
    </w:lvl>
    <w:lvl w:ilvl="5" w:tplc="68169CB0" w:tentative="1">
      <w:start w:val="1"/>
      <w:numFmt w:val="bullet"/>
      <w:lvlText w:val=""/>
      <w:lvlPicBulletId w:val="0"/>
      <w:lvlJc w:val="left"/>
      <w:pPr>
        <w:tabs>
          <w:tab w:val="num" w:pos="4320"/>
        </w:tabs>
        <w:ind w:left="4320" w:hanging="360"/>
      </w:pPr>
      <w:rPr>
        <w:rFonts w:ascii="Symbol" w:hAnsi="Symbol" w:hint="default"/>
      </w:rPr>
    </w:lvl>
    <w:lvl w:ilvl="6" w:tplc="9312BE4C" w:tentative="1">
      <w:start w:val="1"/>
      <w:numFmt w:val="bullet"/>
      <w:lvlText w:val=""/>
      <w:lvlPicBulletId w:val="0"/>
      <w:lvlJc w:val="left"/>
      <w:pPr>
        <w:tabs>
          <w:tab w:val="num" w:pos="5040"/>
        </w:tabs>
        <w:ind w:left="5040" w:hanging="360"/>
      </w:pPr>
      <w:rPr>
        <w:rFonts w:ascii="Symbol" w:hAnsi="Symbol" w:hint="default"/>
      </w:rPr>
    </w:lvl>
    <w:lvl w:ilvl="7" w:tplc="F41A267A" w:tentative="1">
      <w:start w:val="1"/>
      <w:numFmt w:val="bullet"/>
      <w:lvlText w:val=""/>
      <w:lvlPicBulletId w:val="0"/>
      <w:lvlJc w:val="left"/>
      <w:pPr>
        <w:tabs>
          <w:tab w:val="num" w:pos="5760"/>
        </w:tabs>
        <w:ind w:left="5760" w:hanging="360"/>
      </w:pPr>
      <w:rPr>
        <w:rFonts w:ascii="Symbol" w:hAnsi="Symbol" w:hint="default"/>
      </w:rPr>
    </w:lvl>
    <w:lvl w:ilvl="8" w:tplc="8D50E248"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5AF667A6"/>
    <w:multiLevelType w:val="hybridMultilevel"/>
    <w:tmpl w:val="68E0D6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800097"/>
    <w:multiLevelType w:val="hybridMultilevel"/>
    <w:tmpl w:val="7E8C46A4"/>
    <w:lvl w:ilvl="0" w:tplc="55F03256">
      <w:numFmt w:val="bullet"/>
      <w:lvlText w:val="-"/>
      <w:lvlJc w:val="left"/>
      <w:pPr>
        <w:ind w:left="720" w:hanging="360"/>
      </w:pPr>
      <w:rPr>
        <w:rFonts w:ascii="Times New Roman" w:eastAsia="宋体"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1E78C2"/>
    <w:multiLevelType w:val="hybridMultilevel"/>
    <w:tmpl w:val="0E54F944"/>
    <w:lvl w:ilvl="0" w:tplc="4B5EE6BE">
      <w:start w:val="1"/>
      <w:numFmt w:val="bullet"/>
      <w:lvlText w:val=""/>
      <w:lvlPicBulletId w:val="0"/>
      <w:lvlJc w:val="left"/>
      <w:pPr>
        <w:tabs>
          <w:tab w:val="num" w:pos="720"/>
        </w:tabs>
        <w:ind w:left="720" w:hanging="360"/>
      </w:pPr>
      <w:rPr>
        <w:rFonts w:ascii="Symbol" w:hAnsi="Symbol" w:hint="default"/>
      </w:rPr>
    </w:lvl>
    <w:lvl w:ilvl="1" w:tplc="C0CE2326" w:tentative="1">
      <w:start w:val="1"/>
      <w:numFmt w:val="bullet"/>
      <w:lvlText w:val=""/>
      <w:lvlPicBulletId w:val="0"/>
      <w:lvlJc w:val="left"/>
      <w:pPr>
        <w:tabs>
          <w:tab w:val="num" w:pos="1440"/>
        </w:tabs>
        <w:ind w:left="1440" w:hanging="360"/>
      </w:pPr>
      <w:rPr>
        <w:rFonts w:ascii="Symbol" w:hAnsi="Symbol" w:hint="default"/>
      </w:rPr>
    </w:lvl>
    <w:lvl w:ilvl="2" w:tplc="B810C8E4" w:tentative="1">
      <w:start w:val="1"/>
      <w:numFmt w:val="bullet"/>
      <w:lvlText w:val=""/>
      <w:lvlPicBulletId w:val="0"/>
      <w:lvlJc w:val="left"/>
      <w:pPr>
        <w:tabs>
          <w:tab w:val="num" w:pos="2160"/>
        </w:tabs>
        <w:ind w:left="2160" w:hanging="360"/>
      </w:pPr>
      <w:rPr>
        <w:rFonts w:ascii="Symbol" w:hAnsi="Symbol" w:hint="default"/>
      </w:rPr>
    </w:lvl>
    <w:lvl w:ilvl="3" w:tplc="854E7D8C" w:tentative="1">
      <w:start w:val="1"/>
      <w:numFmt w:val="bullet"/>
      <w:lvlText w:val=""/>
      <w:lvlPicBulletId w:val="0"/>
      <w:lvlJc w:val="left"/>
      <w:pPr>
        <w:tabs>
          <w:tab w:val="num" w:pos="2880"/>
        </w:tabs>
        <w:ind w:left="2880" w:hanging="360"/>
      </w:pPr>
      <w:rPr>
        <w:rFonts w:ascii="Symbol" w:hAnsi="Symbol" w:hint="default"/>
      </w:rPr>
    </w:lvl>
    <w:lvl w:ilvl="4" w:tplc="C55261DC" w:tentative="1">
      <w:start w:val="1"/>
      <w:numFmt w:val="bullet"/>
      <w:lvlText w:val=""/>
      <w:lvlPicBulletId w:val="0"/>
      <w:lvlJc w:val="left"/>
      <w:pPr>
        <w:tabs>
          <w:tab w:val="num" w:pos="3600"/>
        </w:tabs>
        <w:ind w:left="3600" w:hanging="360"/>
      </w:pPr>
      <w:rPr>
        <w:rFonts w:ascii="Symbol" w:hAnsi="Symbol" w:hint="default"/>
      </w:rPr>
    </w:lvl>
    <w:lvl w:ilvl="5" w:tplc="9C4CBBC4" w:tentative="1">
      <w:start w:val="1"/>
      <w:numFmt w:val="bullet"/>
      <w:lvlText w:val=""/>
      <w:lvlPicBulletId w:val="0"/>
      <w:lvlJc w:val="left"/>
      <w:pPr>
        <w:tabs>
          <w:tab w:val="num" w:pos="4320"/>
        </w:tabs>
        <w:ind w:left="4320" w:hanging="360"/>
      </w:pPr>
      <w:rPr>
        <w:rFonts w:ascii="Symbol" w:hAnsi="Symbol" w:hint="default"/>
      </w:rPr>
    </w:lvl>
    <w:lvl w:ilvl="6" w:tplc="CF743730" w:tentative="1">
      <w:start w:val="1"/>
      <w:numFmt w:val="bullet"/>
      <w:lvlText w:val=""/>
      <w:lvlPicBulletId w:val="0"/>
      <w:lvlJc w:val="left"/>
      <w:pPr>
        <w:tabs>
          <w:tab w:val="num" w:pos="5040"/>
        </w:tabs>
        <w:ind w:left="5040" w:hanging="360"/>
      </w:pPr>
      <w:rPr>
        <w:rFonts w:ascii="Symbol" w:hAnsi="Symbol" w:hint="default"/>
      </w:rPr>
    </w:lvl>
    <w:lvl w:ilvl="7" w:tplc="85DE3E1E" w:tentative="1">
      <w:start w:val="1"/>
      <w:numFmt w:val="bullet"/>
      <w:lvlText w:val=""/>
      <w:lvlPicBulletId w:val="0"/>
      <w:lvlJc w:val="left"/>
      <w:pPr>
        <w:tabs>
          <w:tab w:val="num" w:pos="5760"/>
        </w:tabs>
        <w:ind w:left="5760" w:hanging="360"/>
      </w:pPr>
      <w:rPr>
        <w:rFonts w:ascii="Symbol" w:hAnsi="Symbol" w:hint="default"/>
      </w:rPr>
    </w:lvl>
    <w:lvl w:ilvl="8" w:tplc="5E9E2D42"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67712551"/>
    <w:multiLevelType w:val="hybridMultilevel"/>
    <w:tmpl w:val="A7726B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0" w15:restartNumberingAfterBreak="0">
    <w:nsid w:val="68D20977"/>
    <w:multiLevelType w:val="hybridMultilevel"/>
    <w:tmpl w:val="B002C8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BC24FE4"/>
    <w:multiLevelType w:val="hybridMultilevel"/>
    <w:tmpl w:val="29F4F36C"/>
    <w:lvl w:ilvl="0" w:tplc="18F82E38">
      <w:start w:val="1"/>
      <w:numFmt w:val="bullet"/>
      <w:lvlText w:val=""/>
      <w:lvlPicBulletId w:val="0"/>
      <w:lvlJc w:val="left"/>
      <w:pPr>
        <w:tabs>
          <w:tab w:val="num" w:pos="720"/>
        </w:tabs>
        <w:ind w:left="720" w:hanging="360"/>
      </w:pPr>
      <w:rPr>
        <w:rFonts w:ascii="Symbol" w:hAnsi="Symbol" w:hint="default"/>
      </w:rPr>
    </w:lvl>
    <w:lvl w:ilvl="1" w:tplc="6F580C74" w:tentative="1">
      <w:start w:val="1"/>
      <w:numFmt w:val="bullet"/>
      <w:lvlText w:val=""/>
      <w:lvlPicBulletId w:val="0"/>
      <w:lvlJc w:val="left"/>
      <w:pPr>
        <w:tabs>
          <w:tab w:val="num" w:pos="1440"/>
        </w:tabs>
        <w:ind w:left="1440" w:hanging="360"/>
      </w:pPr>
      <w:rPr>
        <w:rFonts w:ascii="Symbol" w:hAnsi="Symbol" w:hint="default"/>
      </w:rPr>
    </w:lvl>
    <w:lvl w:ilvl="2" w:tplc="31A88AE8" w:tentative="1">
      <w:start w:val="1"/>
      <w:numFmt w:val="bullet"/>
      <w:lvlText w:val=""/>
      <w:lvlPicBulletId w:val="0"/>
      <w:lvlJc w:val="left"/>
      <w:pPr>
        <w:tabs>
          <w:tab w:val="num" w:pos="2160"/>
        </w:tabs>
        <w:ind w:left="2160" w:hanging="360"/>
      </w:pPr>
      <w:rPr>
        <w:rFonts w:ascii="Symbol" w:hAnsi="Symbol" w:hint="default"/>
      </w:rPr>
    </w:lvl>
    <w:lvl w:ilvl="3" w:tplc="4DFE5E9E" w:tentative="1">
      <w:start w:val="1"/>
      <w:numFmt w:val="bullet"/>
      <w:lvlText w:val=""/>
      <w:lvlPicBulletId w:val="0"/>
      <w:lvlJc w:val="left"/>
      <w:pPr>
        <w:tabs>
          <w:tab w:val="num" w:pos="2880"/>
        </w:tabs>
        <w:ind w:left="2880" w:hanging="360"/>
      </w:pPr>
      <w:rPr>
        <w:rFonts w:ascii="Symbol" w:hAnsi="Symbol" w:hint="default"/>
      </w:rPr>
    </w:lvl>
    <w:lvl w:ilvl="4" w:tplc="405462DA" w:tentative="1">
      <w:start w:val="1"/>
      <w:numFmt w:val="bullet"/>
      <w:lvlText w:val=""/>
      <w:lvlPicBulletId w:val="0"/>
      <w:lvlJc w:val="left"/>
      <w:pPr>
        <w:tabs>
          <w:tab w:val="num" w:pos="3600"/>
        </w:tabs>
        <w:ind w:left="3600" w:hanging="360"/>
      </w:pPr>
      <w:rPr>
        <w:rFonts w:ascii="Symbol" w:hAnsi="Symbol" w:hint="default"/>
      </w:rPr>
    </w:lvl>
    <w:lvl w:ilvl="5" w:tplc="DC2AEBBC" w:tentative="1">
      <w:start w:val="1"/>
      <w:numFmt w:val="bullet"/>
      <w:lvlText w:val=""/>
      <w:lvlPicBulletId w:val="0"/>
      <w:lvlJc w:val="left"/>
      <w:pPr>
        <w:tabs>
          <w:tab w:val="num" w:pos="4320"/>
        </w:tabs>
        <w:ind w:left="4320" w:hanging="360"/>
      </w:pPr>
      <w:rPr>
        <w:rFonts w:ascii="Symbol" w:hAnsi="Symbol" w:hint="default"/>
      </w:rPr>
    </w:lvl>
    <w:lvl w:ilvl="6" w:tplc="36B2BC28" w:tentative="1">
      <w:start w:val="1"/>
      <w:numFmt w:val="bullet"/>
      <w:lvlText w:val=""/>
      <w:lvlPicBulletId w:val="0"/>
      <w:lvlJc w:val="left"/>
      <w:pPr>
        <w:tabs>
          <w:tab w:val="num" w:pos="5040"/>
        </w:tabs>
        <w:ind w:left="5040" w:hanging="360"/>
      </w:pPr>
      <w:rPr>
        <w:rFonts w:ascii="Symbol" w:hAnsi="Symbol" w:hint="default"/>
      </w:rPr>
    </w:lvl>
    <w:lvl w:ilvl="7" w:tplc="DB6AF87A" w:tentative="1">
      <w:start w:val="1"/>
      <w:numFmt w:val="bullet"/>
      <w:lvlText w:val=""/>
      <w:lvlPicBulletId w:val="0"/>
      <w:lvlJc w:val="left"/>
      <w:pPr>
        <w:tabs>
          <w:tab w:val="num" w:pos="5760"/>
        </w:tabs>
        <w:ind w:left="5760" w:hanging="360"/>
      </w:pPr>
      <w:rPr>
        <w:rFonts w:ascii="Symbol" w:hAnsi="Symbol" w:hint="default"/>
      </w:rPr>
    </w:lvl>
    <w:lvl w:ilvl="8" w:tplc="2494BBF6"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6BF13895"/>
    <w:multiLevelType w:val="hybridMultilevel"/>
    <w:tmpl w:val="14E040E4"/>
    <w:lvl w:ilvl="0" w:tplc="0804E51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3" w15:restartNumberingAfterBreak="0">
    <w:nsid w:val="6C6368F1"/>
    <w:multiLevelType w:val="hybridMultilevel"/>
    <w:tmpl w:val="5D1C5B94"/>
    <w:lvl w:ilvl="0" w:tplc="C396E060">
      <w:start w:val="1"/>
      <w:numFmt w:val="bullet"/>
      <w:lvlText w:val=""/>
      <w:lvlPicBulletId w:val="0"/>
      <w:lvlJc w:val="left"/>
      <w:pPr>
        <w:tabs>
          <w:tab w:val="num" w:pos="720"/>
        </w:tabs>
        <w:ind w:left="720" w:hanging="360"/>
      </w:pPr>
      <w:rPr>
        <w:rFonts w:ascii="Symbol" w:hAnsi="Symbol" w:hint="default"/>
      </w:rPr>
    </w:lvl>
    <w:lvl w:ilvl="1" w:tplc="63004B2C">
      <w:start w:val="27"/>
      <w:numFmt w:val="bullet"/>
      <w:lvlText w:val="−"/>
      <w:lvlJc w:val="left"/>
      <w:pPr>
        <w:tabs>
          <w:tab w:val="num" w:pos="1440"/>
        </w:tabs>
        <w:ind w:left="1440" w:hanging="360"/>
      </w:pPr>
      <w:rPr>
        <w:rFonts w:ascii="Calibre Regular" w:hAnsi="Calibre Regular" w:hint="default"/>
      </w:rPr>
    </w:lvl>
    <w:lvl w:ilvl="2" w:tplc="564AB9C8" w:tentative="1">
      <w:start w:val="1"/>
      <w:numFmt w:val="bullet"/>
      <w:lvlText w:val=""/>
      <w:lvlPicBulletId w:val="0"/>
      <w:lvlJc w:val="left"/>
      <w:pPr>
        <w:tabs>
          <w:tab w:val="num" w:pos="2160"/>
        </w:tabs>
        <w:ind w:left="2160" w:hanging="360"/>
      </w:pPr>
      <w:rPr>
        <w:rFonts w:ascii="Symbol" w:hAnsi="Symbol" w:hint="default"/>
      </w:rPr>
    </w:lvl>
    <w:lvl w:ilvl="3" w:tplc="DF30AD9A" w:tentative="1">
      <w:start w:val="1"/>
      <w:numFmt w:val="bullet"/>
      <w:lvlText w:val=""/>
      <w:lvlPicBulletId w:val="0"/>
      <w:lvlJc w:val="left"/>
      <w:pPr>
        <w:tabs>
          <w:tab w:val="num" w:pos="2880"/>
        </w:tabs>
        <w:ind w:left="2880" w:hanging="360"/>
      </w:pPr>
      <w:rPr>
        <w:rFonts w:ascii="Symbol" w:hAnsi="Symbol" w:hint="default"/>
      </w:rPr>
    </w:lvl>
    <w:lvl w:ilvl="4" w:tplc="94863E16" w:tentative="1">
      <w:start w:val="1"/>
      <w:numFmt w:val="bullet"/>
      <w:lvlText w:val=""/>
      <w:lvlPicBulletId w:val="0"/>
      <w:lvlJc w:val="left"/>
      <w:pPr>
        <w:tabs>
          <w:tab w:val="num" w:pos="3600"/>
        </w:tabs>
        <w:ind w:left="3600" w:hanging="360"/>
      </w:pPr>
      <w:rPr>
        <w:rFonts w:ascii="Symbol" w:hAnsi="Symbol" w:hint="default"/>
      </w:rPr>
    </w:lvl>
    <w:lvl w:ilvl="5" w:tplc="2BE6755E" w:tentative="1">
      <w:start w:val="1"/>
      <w:numFmt w:val="bullet"/>
      <w:lvlText w:val=""/>
      <w:lvlPicBulletId w:val="0"/>
      <w:lvlJc w:val="left"/>
      <w:pPr>
        <w:tabs>
          <w:tab w:val="num" w:pos="4320"/>
        </w:tabs>
        <w:ind w:left="4320" w:hanging="360"/>
      </w:pPr>
      <w:rPr>
        <w:rFonts w:ascii="Symbol" w:hAnsi="Symbol" w:hint="default"/>
      </w:rPr>
    </w:lvl>
    <w:lvl w:ilvl="6" w:tplc="2A1CE2D4" w:tentative="1">
      <w:start w:val="1"/>
      <w:numFmt w:val="bullet"/>
      <w:lvlText w:val=""/>
      <w:lvlPicBulletId w:val="0"/>
      <w:lvlJc w:val="left"/>
      <w:pPr>
        <w:tabs>
          <w:tab w:val="num" w:pos="5040"/>
        </w:tabs>
        <w:ind w:left="5040" w:hanging="360"/>
      </w:pPr>
      <w:rPr>
        <w:rFonts w:ascii="Symbol" w:hAnsi="Symbol" w:hint="default"/>
      </w:rPr>
    </w:lvl>
    <w:lvl w:ilvl="7" w:tplc="947AAD42" w:tentative="1">
      <w:start w:val="1"/>
      <w:numFmt w:val="bullet"/>
      <w:lvlText w:val=""/>
      <w:lvlPicBulletId w:val="0"/>
      <w:lvlJc w:val="left"/>
      <w:pPr>
        <w:tabs>
          <w:tab w:val="num" w:pos="5760"/>
        </w:tabs>
        <w:ind w:left="5760" w:hanging="360"/>
      </w:pPr>
      <w:rPr>
        <w:rFonts w:ascii="Symbol" w:hAnsi="Symbol" w:hint="default"/>
      </w:rPr>
    </w:lvl>
    <w:lvl w:ilvl="8" w:tplc="5596EAA4" w:tentative="1">
      <w:start w:val="1"/>
      <w:numFmt w:val="bullet"/>
      <w:lvlText w:val=""/>
      <w:lvlPicBulletId w:val="0"/>
      <w:lvlJc w:val="left"/>
      <w:pPr>
        <w:tabs>
          <w:tab w:val="num" w:pos="6480"/>
        </w:tabs>
        <w:ind w:left="6480" w:hanging="360"/>
      </w:pPr>
      <w:rPr>
        <w:rFonts w:ascii="Symbol" w:hAnsi="Symbol" w:hint="default"/>
      </w:rPr>
    </w:lvl>
  </w:abstractNum>
  <w:abstractNum w:abstractNumId="44" w15:restartNumberingAfterBreak="0">
    <w:nsid w:val="744013E3"/>
    <w:multiLevelType w:val="hybridMultilevel"/>
    <w:tmpl w:val="2414907E"/>
    <w:lvl w:ilvl="0" w:tplc="CDA4B4C4">
      <w:start w:val="1"/>
      <w:numFmt w:val="bullet"/>
      <w:lvlText w:val=""/>
      <w:lvlPicBulletId w:val="0"/>
      <w:lvlJc w:val="left"/>
      <w:pPr>
        <w:tabs>
          <w:tab w:val="num" w:pos="720"/>
        </w:tabs>
        <w:ind w:left="720" w:hanging="360"/>
      </w:pPr>
      <w:rPr>
        <w:rFonts w:ascii="Symbol" w:hAnsi="Symbol" w:hint="default"/>
      </w:rPr>
    </w:lvl>
    <w:lvl w:ilvl="1" w:tplc="4498DE28" w:tentative="1">
      <w:start w:val="1"/>
      <w:numFmt w:val="bullet"/>
      <w:lvlText w:val=""/>
      <w:lvlPicBulletId w:val="0"/>
      <w:lvlJc w:val="left"/>
      <w:pPr>
        <w:tabs>
          <w:tab w:val="num" w:pos="1440"/>
        </w:tabs>
        <w:ind w:left="1440" w:hanging="360"/>
      </w:pPr>
      <w:rPr>
        <w:rFonts w:ascii="Symbol" w:hAnsi="Symbol" w:hint="default"/>
      </w:rPr>
    </w:lvl>
    <w:lvl w:ilvl="2" w:tplc="5C12BB5A" w:tentative="1">
      <w:start w:val="1"/>
      <w:numFmt w:val="bullet"/>
      <w:lvlText w:val=""/>
      <w:lvlPicBulletId w:val="0"/>
      <w:lvlJc w:val="left"/>
      <w:pPr>
        <w:tabs>
          <w:tab w:val="num" w:pos="2160"/>
        </w:tabs>
        <w:ind w:left="2160" w:hanging="360"/>
      </w:pPr>
      <w:rPr>
        <w:rFonts w:ascii="Symbol" w:hAnsi="Symbol" w:hint="default"/>
      </w:rPr>
    </w:lvl>
    <w:lvl w:ilvl="3" w:tplc="02A01272" w:tentative="1">
      <w:start w:val="1"/>
      <w:numFmt w:val="bullet"/>
      <w:lvlText w:val=""/>
      <w:lvlPicBulletId w:val="0"/>
      <w:lvlJc w:val="left"/>
      <w:pPr>
        <w:tabs>
          <w:tab w:val="num" w:pos="2880"/>
        </w:tabs>
        <w:ind w:left="2880" w:hanging="360"/>
      </w:pPr>
      <w:rPr>
        <w:rFonts w:ascii="Symbol" w:hAnsi="Symbol" w:hint="default"/>
      </w:rPr>
    </w:lvl>
    <w:lvl w:ilvl="4" w:tplc="DCF6742E" w:tentative="1">
      <w:start w:val="1"/>
      <w:numFmt w:val="bullet"/>
      <w:lvlText w:val=""/>
      <w:lvlPicBulletId w:val="0"/>
      <w:lvlJc w:val="left"/>
      <w:pPr>
        <w:tabs>
          <w:tab w:val="num" w:pos="3600"/>
        </w:tabs>
        <w:ind w:left="3600" w:hanging="360"/>
      </w:pPr>
      <w:rPr>
        <w:rFonts w:ascii="Symbol" w:hAnsi="Symbol" w:hint="default"/>
      </w:rPr>
    </w:lvl>
    <w:lvl w:ilvl="5" w:tplc="A14A2EFA" w:tentative="1">
      <w:start w:val="1"/>
      <w:numFmt w:val="bullet"/>
      <w:lvlText w:val=""/>
      <w:lvlPicBulletId w:val="0"/>
      <w:lvlJc w:val="left"/>
      <w:pPr>
        <w:tabs>
          <w:tab w:val="num" w:pos="4320"/>
        </w:tabs>
        <w:ind w:left="4320" w:hanging="360"/>
      </w:pPr>
      <w:rPr>
        <w:rFonts w:ascii="Symbol" w:hAnsi="Symbol" w:hint="default"/>
      </w:rPr>
    </w:lvl>
    <w:lvl w:ilvl="6" w:tplc="83247134" w:tentative="1">
      <w:start w:val="1"/>
      <w:numFmt w:val="bullet"/>
      <w:lvlText w:val=""/>
      <w:lvlPicBulletId w:val="0"/>
      <w:lvlJc w:val="left"/>
      <w:pPr>
        <w:tabs>
          <w:tab w:val="num" w:pos="5040"/>
        </w:tabs>
        <w:ind w:left="5040" w:hanging="360"/>
      </w:pPr>
      <w:rPr>
        <w:rFonts w:ascii="Symbol" w:hAnsi="Symbol" w:hint="default"/>
      </w:rPr>
    </w:lvl>
    <w:lvl w:ilvl="7" w:tplc="6950849A" w:tentative="1">
      <w:start w:val="1"/>
      <w:numFmt w:val="bullet"/>
      <w:lvlText w:val=""/>
      <w:lvlPicBulletId w:val="0"/>
      <w:lvlJc w:val="left"/>
      <w:pPr>
        <w:tabs>
          <w:tab w:val="num" w:pos="5760"/>
        </w:tabs>
        <w:ind w:left="5760" w:hanging="360"/>
      </w:pPr>
      <w:rPr>
        <w:rFonts w:ascii="Symbol" w:hAnsi="Symbol" w:hint="default"/>
      </w:rPr>
    </w:lvl>
    <w:lvl w:ilvl="8" w:tplc="9A66E04E"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785E72E8"/>
    <w:multiLevelType w:val="hybridMultilevel"/>
    <w:tmpl w:val="6014431A"/>
    <w:lvl w:ilvl="0" w:tplc="8FF087DC">
      <w:start w:val="1"/>
      <w:numFmt w:val="decimal"/>
      <w:lvlText w:val="%1)"/>
      <w:lvlJc w:val="left"/>
      <w:pPr>
        <w:ind w:left="360" w:hanging="360"/>
      </w:pPr>
      <w:rPr>
        <w:rFonts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0"/>
  </w:num>
  <w:num w:numId="3">
    <w:abstractNumId w:val="4"/>
  </w:num>
  <w:num w:numId="4">
    <w:abstractNumId w:val="22"/>
  </w:num>
  <w:num w:numId="5">
    <w:abstractNumId w:val="5"/>
  </w:num>
  <w:num w:numId="6">
    <w:abstractNumId w:val="10"/>
  </w:num>
  <w:num w:numId="7">
    <w:abstractNumId w:val="13"/>
  </w:num>
  <w:num w:numId="8">
    <w:abstractNumId w:val="1"/>
  </w:num>
  <w:num w:numId="9">
    <w:abstractNumId w:val="46"/>
    <w:lvlOverride w:ilvl="0">
      <w:startOverride w:val="1"/>
    </w:lvlOverride>
  </w:num>
  <w:num w:numId="10">
    <w:abstractNumId w:val="26"/>
  </w:num>
  <w:num w:numId="11">
    <w:abstractNumId w:val="37"/>
  </w:num>
  <w:num w:numId="12">
    <w:abstractNumId w:val="2"/>
  </w:num>
  <w:num w:numId="13">
    <w:abstractNumId w:val="23"/>
  </w:num>
  <w:num w:numId="14">
    <w:abstractNumId w:val="20"/>
  </w:num>
  <w:num w:numId="15">
    <w:abstractNumId w:val="44"/>
  </w:num>
  <w:num w:numId="16">
    <w:abstractNumId w:val="24"/>
  </w:num>
  <w:num w:numId="17">
    <w:abstractNumId w:val="9"/>
  </w:num>
  <w:num w:numId="18">
    <w:abstractNumId w:val="39"/>
  </w:num>
  <w:num w:numId="19">
    <w:abstractNumId w:val="19"/>
  </w:num>
  <w:num w:numId="20">
    <w:abstractNumId w:val="42"/>
  </w:num>
  <w:num w:numId="21">
    <w:abstractNumId w:val="15"/>
  </w:num>
  <w:num w:numId="22">
    <w:abstractNumId w:val="28"/>
  </w:num>
  <w:num w:numId="23">
    <w:abstractNumId w:val="27"/>
  </w:num>
  <w:num w:numId="24">
    <w:abstractNumId w:val="25"/>
  </w:num>
  <w:num w:numId="25">
    <w:abstractNumId w:val="21"/>
  </w:num>
  <w:num w:numId="26">
    <w:abstractNumId w:val="38"/>
  </w:num>
  <w:num w:numId="27">
    <w:abstractNumId w:val="43"/>
  </w:num>
  <w:num w:numId="28">
    <w:abstractNumId w:val="41"/>
  </w:num>
  <w:num w:numId="29">
    <w:abstractNumId w:val="8"/>
  </w:num>
  <w:num w:numId="30">
    <w:abstractNumId w:val="35"/>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12"/>
  </w:num>
  <w:num w:numId="34">
    <w:abstractNumId w:val="30"/>
  </w:num>
  <w:num w:numId="35">
    <w:abstractNumId w:val="36"/>
  </w:num>
  <w:num w:numId="36">
    <w:abstractNumId w:val="7"/>
  </w:num>
  <w:num w:numId="37">
    <w:abstractNumId w:val="32"/>
  </w:num>
  <w:num w:numId="38">
    <w:abstractNumId w:val="11"/>
  </w:num>
  <w:num w:numId="39">
    <w:abstractNumId w:val="3"/>
  </w:num>
  <w:num w:numId="40">
    <w:abstractNumId w:val="18"/>
  </w:num>
  <w:num w:numId="41">
    <w:abstractNumId w:val="34"/>
  </w:num>
  <w:num w:numId="42">
    <w:abstractNumId w:val="14"/>
  </w:num>
  <w:num w:numId="43">
    <w:abstractNumId w:val="31"/>
  </w:num>
  <w:num w:numId="44">
    <w:abstractNumId w:val="16"/>
  </w:num>
  <w:num w:numId="45">
    <w:abstractNumId w:val="29"/>
  </w:num>
  <w:num w:numId="46">
    <w:abstractNumId w:val="45"/>
  </w:num>
  <w:num w:numId="47">
    <w:abstractNumId w:val="4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5B"/>
    <w:rsid w:val="00002A8E"/>
    <w:rsid w:val="00003131"/>
    <w:rsid w:val="00003227"/>
    <w:rsid w:val="000037FB"/>
    <w:rsid w:val="00003EF4"/>
    <w:rsid w:val="0000403F"/>
    <w:rsid w:val="00004885"/>
    <w:rsid w:val="00004D8C"/>
    <w:rsid w:val="00004DCB"/>
    <w:rsid w:val="00004FFD"/>
    <w:rsid w:val="000051F0"/>
    <w:rsid w:val="0000545A"/>
    <w:rsid w:val="0000553B"/>
    <w:rsid w:val="000063BC"/>
    <w:rsid w:val="00006780"/>
    <w:rsid w:val="00006C7A"/>
    <w:rsid w:val="00007495"/>
    <w:rsid w:val="0000751C"/>
    <w:rsid w:val="0000792C"/>
    <w:rsid w:val="00007B4B"/>
    <w:rsid w:val="00007CCD"/>
    <w:rsid w:val="000101EF"/>
    <w:rsid w:val="00010E97"/>
    <w:rsid w:val="00010FD1"/>
    <w:rsid w:val="0001117C"/>
    <w:rsid w:val="00011DBF"/>
    <w:rsid w:val="00012349"/>
    <w:rsid w:val="000124D1"/>
    <w:rsid w:val="00012D57"/>
    <w:rsid w:val="0001321B"/>
    <w:rsid w:val="000137BA"/>
    <w:rsid w:val="00013B63"/>
    <w:rsid w:val="00013CE5"/>
    <w:rsid w:val="00013F64"/>
    <w:rsid w:val="000141F0"/>
    <w:rsid w:val="00014E0E"/>
    <w:rsid w:val="00015BCB"/>
    <w:rsid w:val="00015CED"/>
    <w:rsid w:val="000162B2"/>
    <w:rsid w:val="0001645D"/>
    <w:rsid w:val="000164BB"/>
    <w:rsid w:val="000167A6"/>
    <w:rsid w:val="00016D11"/>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162"/>
    <w:rsid w:val="00024D64"/>
    <w:rsid w:val="00024E37"/>
    <w:rsid w:val="0002506A"/>
    <w:rsid w:val="000255A1"/>
    <w:rsid w:val="000258DD"/>
    <w:rsid w:val="0002591B"/>
    <w:rsid w:val="00026080"/>
    <w:rsid w:val="00026396"/>
    <w:rsid w:val="000266AE"/>
    <w:rsid w:val="00026905"/>
    <w:rsid w:val="00026977"/>
    <w:rsid w:val="00026B7D"/>
    <w:rsid w:val="00026C64"/>
    <w:rsid w:val="00026EF9"/>
    <w:rsid w:val="00027333"/>
    <w:rsid w:val="000273DF"/>
    <w:rsid w:val="00027F1D"/>
    <w:rsid w:val="000300FE"/>
    <w:rsid w:val="00030619"/>
    <w:rsid w:val="000307C6"/>
    <w:rsid w:val="00030F74"/>
    <w:rsid w:val="00030F85"/>
    <w:rsid w:val="000312B4"/>
    <w:rsid w:val="0003134F"/>
    <w:rsid w:val="000317B2"/>
    <w:rsid w:val="00031DBF"/>
    <w:rsid w:val="00031EDD"/>
    <w:rsid w:val="000321DC"/>
    <w:rsid w:val="000325EF"/>
    <w:rsid w:val="00032A0C"/>
    <w:rsid w:val="00032C09"/>
    <w:rsid w:val="000337C4"/>
    <w:rsid w:val="00033C16"/>
    <w:rsid w:val="00033D45"/>
    <w:rsid w:val="00034882"/>
    <w:rsid w:val="000349B7"/>
    <w:rsid w:val="0003540B"/>
    <w:rsid w:val="00035574"/>
    <w:rsid w:val="00035F8E"/>
    <w:rsid w:val="00036199"/>
    <w:rsid w:val="00036408"/>
    <w:rsid w:val="000365A2"/>
    <w:rsid w:val="0003698E"/>
    <w:rsid w:val="00036C45"/>
    <w:rsid w:val="00036FA7"/>
    <w:rsid w:val="000370B4"/>
    <w:rsid w:val="0003723F"/>
    <w:rsid w:val="000377E3"/>
    <w:rsid w:val="00037A21"/>
    <w:rsid w:val="00037A33"/>
    <w:rsid w:val="00037C2D"/>
    <w:rsid w:val="00037E4C"/>
    <w:rsid w:val="000402B6"/>
    <w:rsid w:val="000404F2"/>
    <w:rsid w:val="00040AAD"/>
    <w:rsid w:val="00040C15"/>
    <w:rsid w:val="000413B8"/>
    <w:rsid w:val="000414AF"/>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9C4"/>
    <w:rsid w:val="00044F4F"/>
    <w:rsid w:val="00044FC4"/>
    <w:rsid w:val="000451E5"/>
    <w:rsid w:val="000453F6"/>
    <w:rsid w:val="0004545B"/>
    <w:rsid w:val="00045A54"/>
    <w:rsid w:val="00045A9D"/>
    <w:rsid w:val="00045E76"/>
    <w:rsid w:val="00046CD6"/>
    <w:rsid w:val="00046CE4"/>
    <w:rsid w:val="00046E6F"/>
    <w:rsid w:val="00046F9A"/>
    <w:rsid w:val="000472F3"/>
    <w:rsid w:val="000477BB"/>
    <w:rsid w:val="00047A82"/>
    <w:rsid w:val="00047B11"/>
    <w:rsid w:val="00050098"/>
    <w:rsid w:val="00050335"/>
    <w:rsid w:val="0005055B"/>
    <w:rsid w:val="000505E0"/>
    <w:rsid w:val="00051135"/>
    <w:rsid w:val="000515F7"/>
    <w:rsid w:val="0005201C"/>
    <w:rsid w:val="0005241E"/>
    <w:rsid w:val="000525AB"/>
    <w:rsid w:val="0005291A"/>
    <w:rsid w:val="00052AE3"/>
    <w:rsid w:val="000531A8"/>
    <w:rsid w:val="000532C1"/>
    <w:rsid w:val="00053849"/>
    <w:rsid w:val="00053A47"/>
    <w:rsid w:val="0005456E"/>
    <w:rsid w:val="00054ACE"/>
    <w:rsid w:val="00054AE4"/>
    <w:rsid w:val="00054B6B"/>
    <w:rsid w:val="00054DAB"/>
    <w:rsid w:val="00054E6B"/>
    <w:rsid w:val="0005504C"/>
    <w:rsid w:val="00055873"/>
    <w:rsid w:val="00055B8E"/>
    <w:rsid w:val="0005602E"/>
    <w:rsid w:val="00056057"/>
    <w:rsid w:val="000572A7"/>
    <w:rsid w:val="00057388"/>
    <w:rsid w:val="00057DF9"/>
    <w:rsid w:val="00057F68"/>
    <w:rsid w:val="00057F6C"/>
    <w:rsid w:val="00060586"/>
    <w:rsid w:val="0006090A"/>
    <w:rsid w:val="00060EA5"/>
    <w:rsid w:val="00060FDB"/>
    <w:rsid w:val="000612C5"/>
    <w:rsid w:val="000613C1"/>
    <w:rsid w:val="000616E1"/>
    <w:rsid w:val="00061BDC"/>
    <w:rsid w:val="00061D2A"/>
    <w:rsid w:val="000621A9"/>
    <w:rsid w:val="0006263A"/>
    <w:rsid w:val="00062D9A"/>
    <w:rsid w:val="000631CE"/>
    <w:rsid w:val="00063485"/>
    <w:rsid w:val="00063F57"/>
    <w:rsid w:val="0006480B"/>
    <w:rsid w:val="00064A12"/>
    <w:rsid w:val="00064A2B"/>
    <w:rsid w:val="00064B46"/>
    <w:rsid w:val="00065016"/>
    <w:rsid w:val="00065031"/>
    <w:rsid w:val="000653AD"/>
    <w:rsid w:val="00065439"/>
    <w:rsid w:val="0006549C"/>
    <w:rsid w:val="000656F8"/>
    <w:rsid w:val="000659DD"/>
    <w:rsid w:val="00065D64"/>
    <w:rsid w:val="00066017"/>
    <w:rsid w:val="000667D1"/>
    <w:rsid w:val="00066DA8"/>
    <w:rsid w:val="00067087"/>
    <w:rsid w:val="0006719D"/>
    <w:rsid w:val="0006739D"/>
    <w:rsid w:val="0006777C"/>
    <w:rsid w:val="00067FE2"/>
    <w:rsid w:val="00070192"/>
    <w:rsid w:val="0007118F"/>
    <w:rsid w:val="0007162A"/>
    <w:rsid w:val="000716FB"/>
    <w:rsid w:val="00071740"/>
    <w:rsid w:val="0007217E"/>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FEB"/>
    <w:rsid w:val="000822AD"/>
    <w:rsid w:val="000826FF"/>
    <w:rsid w:val="00082A49"/>
    <w:rsid w:val="00082B5A"/>
    <w:rsid w:val="00082C90"/>
    <w:rsid w:val="000832D0"/>
    <w:rsid w:val="00083322"/>
    <w:rsid w:val="00083446"/>
    <w:rsid w:val="0008399B"/>
    <w:rsid w:val="00083ABE"/>
    <w:rsid w:val="00084255"/>
    <w:rsid w:val="00084292"/>
    <w:rsid w:val="00085059"/>
    <w:rsid w:val="00085239"/>
    <w:rsid w:val="0008563A"/>
    <w:rsid w:val="00085F08"/>
    <w:rsid w:val="000862BA"/>
    <w:rsid w:val="000862F6"/>
    <w:rsid w:val="00086B50"/>
    <w:rsid w:val="00086C4D"/>
    <w:rsid w:val="0008760B"/>
    <w:rsid w:val="0008782D"/>
    <w:rsid w:val="00087E29"/>
    <w:rsid w:val="00090219"/>
    <w:rsid w:val="0009037D"/>
    <w:rsid w:val="00090394"/>
    <w:rsid w:val="00090573"/>
    <w:rsid w:val="00090779"/>
    <w:rsid w:val="000921E3"/>
    <w:rsid w:val="0009241B"/>
    <w:rsid w:val="00092A3D"/>
    <w:rsid w:val="000931C3"/>
    <w:rsid w:val="00093566"/>
    <w:rsid w:val="00093F75"/>
    <w:rsid w:val="0009437A"/>
    <w:rsid w:val="000946E8"/>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97F17"/>
    <w:rsid w:val="000A02DC"/>
    <w:rsid w:val="000A09A2"/>
    <w:rsid w:val="000A0CA1"/>
    <w:rsid w:val="000A0E99"/>
    <w:rsid w:val="000A1AD3"/>
    <w:rsid w:val="000A1B34"/>
    <w:rsid w:val="000A1D49"/>
    <w:rsid w:val="000A23E5"/>
    <w:rsid w:val="000A26E4"/>
    <w:rsid w:val="000A2D70"/>
    <w:rsid w:val="000A2DBB"/>
    <w:rsid w:val="000A31F7"/>
    <w:rsid w:val="000A3ACB"/>
    <w:rsid w:val="000A49DE"/>
    <w:rsid w:val="000A4B74"/>
    <w:rsid w:val="000A4FEA"/>
    <w:rsid w:val="000A52F5"/>
    <w:rsid w:val="000A54DF"/>
    <w:rsid w:val="000A5DDC"/>
    <w:rsid w:val="000A61CB"/>
    <w:rsid w:val="000A6252"/>
    <w:rsid w:val="000A64D8"/>
    <w:rsid w:val="000A6723"/>
    <w:rsid w:val="000A6788"/>
    <w:rsid w:val="000A68A9"/>
    <w:rsid w:val="000A6A0F"/>
    <w:rsid w:val="000A6AC6"/>
    <w:rsid w:val="000A6CFE"/>
    <w:rsid w:val="000A6F12"/>
    <w:rsid w:val="000A7B60"/>
    <w:rsid w:val="000A7C88"/>
    <w:rsid w:val="000A7C92"/>
    <w:rsid w:val="000B02C2"/>
    <w:rsid w:val="000B081C"/>
    <w:rsid w:val="000B0E8D"/>
    <w:rsid w:val="000B10AB"/>
    <w:rsid w:val="000B10E2"/>
    <w:rsid w:val="000B130E"/>
    <w:rsid w:val="000B13D9"/>
    <w:rsid w:val="000B1CD3"/>
    <w:rsid w:val="000B256B"/>
    <w:rsid w:val="000B32D4"/>
    <w:rsid w:val="000B38DA"/>
    <w:rsid w:val="000B3F37"/>
    <w:rsid w:val="000B4788"/>
    <w:rsid w:val="000B49D7"/>
    <w:rsid w:val="000B5445"/>
    <w:rsid w:val="000B546F"/>
    <w:rsid w:val="000B6030"/>
    <w:rsid w:val="000B65BE"/>
    <w:rsid w:val="000B6714"/>
    <w:rsid w:val="000B6BDF"/>
    <w:rsid w:val="000B71B6"/>
    <w:rsid w:val="000B72F2"/>
    <w:rsid w:val="000B7B2B"/>
    <w:rsid w:val="000B7C6B"/>
    <w:rsid w:val="000B7D5E"/>
    <w:rsid w:val="000C133A"/>
    <w:rsid w:val="000C1545"/>
    <w:rsid w:val="000C17A3"/>
    <w:rsid w:val="000C1DBD"/>
    <w:rsid w:val="000C240A"/>
    <w:rsid w:val="000C24CB"/>
    <w:rsid w:val="000C2DE1"/>
    <w:rsid w:val="000C2E7E"/>
    <w:rsid w:val="000C393F"/>
    <w:rsid w:val="000C4065"/>
    <w:rsid w:val="000C4137"/>
    <w:rsid w:val="000C4538"/>
    <w:rsid w:val="000C453F"/>
    <w:rsid w:val="000C4C76"/>
    <w:rsid w:val="000C5759"/>
    <w:rsid w:val="000C5B5C"/>
    <w:rsid w:val="000C5E7D"/>
    <w:rsid w:val="000C673C"/>
    <w:rsid w:val="000C69F8"/>
    <w:rsid w:val="000C6A01"/>
    <w:rsid w:val="000C6D6A"/>
    <w:rsid w:val="000C71D9"/>
    <w:rsid w:val="000C7A4D"/>
    <w:rsid w:val="000D0153"/>
    <w:rsid w:val="000D037E"/>
    <w:rsid w:val="000D0A0F"/>
    <w:rsid w:val="000D0AB8"/>
    <w:rsid w:val="000D0BCC"/>
    <w:rsid w:val="000D0F9A"/>
    <w:rsid w:val="000D10A8"/>
    <w:rsid w:val="000D148D"/>
    <w:rsid w:val="000D14EB"/>
    <w:rsid w:val="000D1610"/>
    <w:rsid w:val="000D206C"/>
    <w:rsid w:val="000D2185"/>
    <w:rsid w:val="000D2437"/>
    <w:rsid w:val="000D2AE0"/>
    <w:rsid w:val="000D2CDA"/>
    <w:rsid w:val="000D2D3A"/>
    <w:rsid w:val="000D362A"/>
    <w:rsid w:val="000D37FA"/>
    <w:rsid w:val="000D389E"/>
    <w:rsid w:val="000D3F8F"/>
    <w:rsid w:val="000D4324"/>
    <w:rsid w:val="000D46D6"/>
    <w:rsid w:val="000D46EE"/>
    <w:rsid w:val="000D4896"/>
    <w:rsid w:val="000D4DE6"/>
    <w:rsid w:val="000D5158"/>
    <w:rsid w:val="000D52CC"/>
    <w:rsid w:val="000D55EA"/>
    <w:rsid w:val="000D5965"/>
    <w:rsid w:val="000D59D6"/>
    <w:rsid w:val="000D5AB0"/>
    <w:rsid w:val="000D5AD1"/>
    <w:rsid w:val="000D5B9D"/>
    <w:rsid w:val="000D5E4D"/>
    <w:rsid w:val="000D6D02"/>
    <w:rsid w:val="000D6E27"/>
    <w:rsid w:val="000D6E96"/>
    <w:rsid w:val="000D7268"/>
    <w:rsid w:val="000D7783"/>
    <w:rsid w:val="000E011D"/>
    <w:rsid w:val="000E03CF"/>
    <w:rsid w:val="000E07CB"/>
    <w:rsid w:val="000E0D89"/>
    <w:rsid w:val="000E1003"/>
    <w:rsid w:val="000E14B9"/>
    <w:rsid w:val="000E182B"/>
    <w:rsid w:val="000E1BA6"/>
    <w:rsid w:val="000E1E8E"/>
    <w:rsid w:val="000E2787"/>
    <w:rsid w:val="000E279B"/>
    <w:rsid w:val="000E2F62"/>
    <w:rsid w:val="000E3075"/>
    <w:rsid w:val="000E331F"/>
    <w:rsid w:val="000E3358"/>
    <w:rsid w:val="000E38ED"/>
    <w:rsid w:val="000E3F84"/>
    <w:rsid w:val="000E40C3"/>
    <w:rsid w:val="000E4A9F"/>
    <w:rsid w:val="000E4BCD"/>
    <w:rsid w:val="000E4C9B"/>
    <w:rsid w:val="000E4D01"/>
    <w:rsid w:val="000E502E"/>
    <w:rsid w:val="000E57B9"/>
    <w:rsid w:val="000E5830"/>
    <w:rsid w:val="000E5C4E"/>
    <w:rsid w:val="000E5CA5"/>
    <w:rsid w:val="000E5E3A"/>
    <w:rsid w:val="000E6576"/>
    <w:rsid w:val="000E65A7"/>
    <w:rsid w:val="000E6635"/>
    <w:rsid w:val="000E6BAF"/>
    <w:rsid w:val="000E6EED"/>
    <w:rsid w:val="000E6F62"/>
    <w:rsid w:val="000E7F51"/>
    <w:rsid w:val="000F00D8"/>
    <w:rsid w:val="000F059F"/>
    <w:rsid w:val="000F095B"/>
    <w:rsid w:val="000F0C32"/>
    <w:rsid w:val="000F13C4"/>
    <w:rsid w:val="000F13D7"/>
    <w:rsid w:val="000F17E4"/>
    <w:rsid w:val="000F1878"/>
    <w:rsid w:val="000F1CF3"/>
    <w:rsid w:val="000F1F98"/>
    <w:rsid w:val="000F20CD"/>
    <w:rsid w:val="000F2965"/>
    <w:rsid w:val="000F2FDB"/>
    <w:rsid w:val="000F34C7"/>
    <w:rsid w:val="000F3B40"/>
    <w:rsid w:val="000F3F2F"/>
    <w:rsid w:val="000F42EA"/>
    <w:rsid w:val="000F4C0A"/>
    <w:rsid w:val="000F4CAF"/>
    <w:rsid w:val="000F4D2F"/>
    <w:rsid w:val="000F4F44"/>
    <w:rsid w:val="000F528D"/>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CC9"/>
    <w:rsid w:val="00101D6C"/>
    <w:rsid w:val="00102147"/>
    <w:rsid w:val="001021DD"/>
    <w:rsid w:val="001021F1"/>
    <w:rsid w:val="00102366"/>
    <w:rsid w:val="001026BF"/>
    <w:rsid w:val="00102A33"/>
    <w:rsid w:val="00102E56"/>
    <w:rsid w:val="00103658"/>
    <w:rsid w:val="0010366C"/>
    <w:rsid w:val="00104058"/>
    <w:rsid w:val="0010405D"/>
    <w:rsid w:val="00104228"/>
    <w:rsid w:val="00104770"/>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31F"/>
    <w:rsid w:val="00107346"/>
    <w:rsid w:val="0010795D"/>
    <w:rsid w:val="0011034F"/>
    <w:rsid w:val="0011050B"/>
    <w:rsid w:val="00110851"/>
    <w:rsid w:val="00110BC2"/>
    <w:rsid w:val="001115C0"/>
    <w:rsid w:val="001115F4"/>
    <w:rsid w:val="001116D2"/>
    <w:rsid w:val="0011190B"/>
    <w:rsid w:val="00111AD9"/>
    <w:rsid w:val="00111C31"/>
    <w:rsid w:val="00112151"/>
    <w:rsid w:val="0011230B"/>
    <w:rsid w:val="001126ED"/>
    <w:rsid w:val="00112975"/>
    <w:rsid w:val="00112B8F"/>
    <w:rsid w:val="001134DA"/>
    <w:rsid w:val="0011372B"/>
    <w:rsid w:val="00113D8F"/>
    <w:rsid w:val="001140FA"/>
    <w:rsid w:val="001141CF"/>
    <w:rsid w:val="00114379"/>
    <w:rsid w:val="0011464A"/>
    <w:rsid w:val="001146A3"/>
    <w:rsid w:val="001146C6"/>
    <w:rsid w:val="001147B8"/>
    <w:rsid w:val="00114949"/>
    <w:rsid w:val="001149DC"/>
    <w:rsid w:val="00114E61"/>
    <w:rsid w:val="00114EA7"/>
    <w:rsid w:val="0011529D"/>
    <w:rsid w:val="0011536C"/>
    <w:rsid w:val="00115716"/>
    <w:rsid w:val="0011584C"/>
    <w:rsid w:val="001158D5"/>
    <w:rsid w:val="0011602A"/>
    <w:rsid w:val="00116339"/>
    <w:rsid w:val="00116A2D"/>
    <w:rsid w:val="001175EF"/>
    <w:rsid w:val="00117677"/>
    <w:rsid w:val="00117957"/>
    <w:rsid w:val="00117C78"/>
    <w:rsid w:val="001201EA"/>
    <w:rsid w:val="001203DB"/>
    <w:rsid w:val="0012075C"/>
    <w:rsid w:val="0012079F"/>
    <w:rsid w:val="001207F3"/>
    <w:rsid w:val="00120C13"/>
    <w:rsid w:val="00121769"/>
    <w:rsid w:val="00121B39"/>
    <w:rsid w:val="00121E1A"/>
    <w:rsid w:val="00122522"/>
    <w:rsid w:val="00122727"/>
    <w:rsid w:val="00122842"/>
    <w:rsid w:val="00122BD3"/>
    <w:rsid w:val="00122F87"/>
    <w:rsid w:val="001232D2"/>
    <w:rsid w:val="0012345C"/>
    <w:rsid w:val="00123975"/>
    <w:rsid w:val="00123DED"/>
    <w:rsid w:val="0012467D"/>
    <w:rsid w:val="001246EC"/>
    <w:rsid w:val="001249D7"/>
    <w:rsid w:val="001249FC"/>
    <w:rsid w:val="00124E10"/>
    <w:rsid w:val="00125078"/>
    <w:rsid w:val="0012523E"/>
    <w:rsid w:val="001252FE"/>
    <w:rsid w:val="001255A6"/>
    <w:rsid w:val="00125C5E"/>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831"/>
    <w:rsid w:val="00133EBD"/>
    <w:rsid w:val="00134EFA"/>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B6A"/>
    <w:rsid w:val="00144D67"/>
    <w:rsid w:val="00144E04"/>
    <w:rsid w:val="001454C4"/>
    <w:rsid w:val="001462D7"/>
    <w:rsid w:val="00146577"/>
    <w:rsid w:val="00146773"/>
    <w:rsid w:val="0014703E"/>
    <w:rsid w:val="00147265"/>
    <w:rsid w:val="00147D65"/>
    <w:rsid w:val="00147D91"/>
    <w:rsid w:val="001505B6"/>
    <w:rsid w:val="001508E1"/>
    <w:rsid w:val="001510ED"/>
    <w:rsid w:val="001517AB"/>
    <w:rsid w:val="00151805"/>
    <w:rsid w:val="00151897"/>
    <w:rsid w:val="00152066"/>
    <w:rsid w:val="0015230D"/>
    <w:rsid w:val="00152559"/>
    <w:rsid w:val="00152743"/>
    <w:rsid w:val="00152A3B"/>
    <w:rsid w:val="00153143"/>
    <w:rsid w:val="0015347E"/>
    <w:rsid w:val="00153A48"/>
    <w:rsid w:val="00153A6B"/>
    <w:rsid w:val="00153E69"/>
    <w:rsid w:val="00153EEF"/>
    <w:rsid w:val="00153F29"/>
    <w:rsid w:val="001544AB"/>
    <w:rsid w:val="00154F0D"/>
    <w:rsid w:val="00155178"/>
    <w:rsid w:val="00155C37"/>
    <w:rsid w:val="00155D53"/>
    <w:rsid w:val="0015622B"/>
    <w:rsid w:val="00156260"/>
    <w:rsid w:val="00156284"/>
    <w:rsid w:val="00156502"/>
    <w:rsid w:val="00156A46"/>
    <w:rsid w:val="00157A11"/>
    <w:rsid w:val="001600AA"/>
    <w:rsid w:val="0016019C"/>
    <w:rsid w:val="001601C7"/>
    <w:rsid w:val="001602C2"/>
    <w:rsid w:val="001603B9"/>
    <w:rsid w:val="00160674"/>
    <w:rsid w:val="00160786"/>
    <w:rsid w:val="00161D48"/>
    <w:rsid w:val="00162262"/>
    <w:rsid w:val="001623A3"/>
    <w:rsid w:val="001623DE"/>
    <w:rsid w:val="00162BD5"/>
    <w:rsid w:val="00162CF1"/>
    <w:rsid w:val="00162F82"/>
    <w:rsid w:val="001630E4"/>
    <w:rsid w:val="0016368F"/>
    <w:rsid w:val="001639BC"/>
    <w:rsid w:val="001639C5"/>
    <w:rsid w:val="00163AFC"/>
    <w:rsid w:val="00163C9A"/>
    <w:rsid w:val="00164646"/>
    <w:rsid w:val="001647FA"/>
    <w:rsid w:val="00165137"/>
    <w:rsid w:val="001652DD"/>
    <w:rsid w:val="00165704"/>
    <w:rsid w:val="00165D9A"/>
    <w:rsid w:val="0016634F"/>
    <w:rsid w:val="00166356"/>
    <w:rsid w:val="00166809"/>
    <w:rsid w:val="00166879"/>
    <w:rsid w:val="001669F9"/>
    <w:rsid w:val="00166BF2"/>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758"/>
    <w:rsid w:val="001729E1"/>
    <w:rsid w:val="00172B61"/>
    <w:rsid w:val="00172C20"/>
    <w:rsid w:val="001738A5"/>
    <w:rsid w:val="00173A00"/>
    <w:rsid w:val="00173D38"/>
    <w:rsid w:val="001742A6"/>
    <w:rsid w:val="00174BE0"/>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A06"/>
    <w:rsid w:val="00180D96"/>
    <w:rsid w:val="00180E60"/>
    <w:rsid w:val="001817BA"/>
    <w:rsid w:val="00181858"/>
    <w:rsid w:val="00181B3A"/>
    <w:rsid w:val="00181E7C"/>
    <w:rsid w:val="00181EE7"/>
    <w:rsid w:val="001820B2"/>
    <w:rsid w:val="001821E9"/>
    <w:rsid w:val="0018246F"/>
    <w:rsid w:val="00182718"/>
    <w:rsid w:val="00182FBF"/>
    <w:rsid w:val="001836DF"/>
    <w:rsid w:val="00183CB7"/>
    <w:rsid w:val="00183CC6"/>
    <w:rsid w:val="00183F11"/>
    <w:rsid w:val="001840F5"/>
    <w:rsid w:val="00184191"/>
    <w:rsid w:val="00184A29"/>
    <w:rsid w:val="00184DAB"/>
    <w:rsid w:val="00184F51"/>
    <w:rsid w:val="00185257"/>
    <w:rsid w:val="00185856"/>
    <w:rsid w:val="00185D32"/>
    <w:rsid w:val="00185E59"/>
    <w:rsid w:val="00185F10"/>
    <w:rsid w:val="00185FDA"/>
    <w:rsid w:val="00186395"/>
    <w:rsid w:val="001863E3"/>
    <w:rsid w:val="0018695F"/>
    <w:rsid w:val="00186B4D"/>
    <w:rsid w:val="0018767B"/>
    <w:rsid w:val="001879D8"/>
    <w:rsid w:val="001908C5"/>
    <w:rsid w:val="00190927"/>
    <w:rsid w:val="00190BD5"/>
    <w:rsid w:val="00190C5A"/>
    <w:rsid w:val="00190D28"/>
    <w:rsid w:val="00191727"/>
    <w:rsid w:val="0019182D"/>
    <w:rsid w:val="00191EBF"/>
    <w:rsid w:val="00191F1F"/>
    <w:rsid w:val="0019207E"/>
    <w:rsid w:val="00192338"/>
    <w:rsid w:val="00192589"/>
    <w:rsid w:val="001925E5"/>
    <w:rsid w:val="001929F7"/>
    <w:rsid w:val="00193576"/>
    <w:rsid w:val="00193924"/>
    <w:rsid w:val="00193987"/>
    <w:rsid w:val="00194254"/>
    <w:rsid w:val="00194955"/>
    <w:rsid w:val="00195657"/>
    <w:rsid w:val="0019573B"/>
    <w:rsid w:val="0019592C"/>
    <w:rsid w:val="00196085"/>
    <w:rsid w:val="00196583"/>
    <w:rsid w:val="00196B90"/>
    <w:rsid w:val="00196DE8"/>
    <w:rsid w:val="00196FF4"/>
    <w:rsid w:val="00197163"/>
    <w:rsid w:val="0019734F"/>
    <w:rsid w:val="00197D49"/>
    <w:rsid w:val="001A0303"/>
    <w:rsid w:val="001A0313"/>
    <w:rsid w:val="001A0676"/>
    <w:rsid w:val="001A067A"/>
    <w:rsid w:val="001A06C8"/>
    <w:rsid w:val="001A1337"/>
    <w:rsid w:val="001A25B4"/>
    <w:rsid w:val="001A2939"/>
    <w:rsid w:val="001A2FD5"/>
    <w:rsid w:val="001A3037"/>
    <w:rsid w:val="001A30FB"/>
    <w:rsid w:val="001A36CF"/>
    <w:rsid w:val="001A3974"/>
    <w:rsid w:val="001A3AD8"/>
    <w:rsid w:val="001A3BBA"/>
    <w:rsid w:val="001A3F0F"/>
    <w:rsid w:val="001A3FA5"/>
    <w:rsid w:val="001A437C"/>
    <w:rsid w:val="001A4EDF"/>
    <w:rsid w:val="001A5308"/>
    <w:rsid w:val="001A6164"/>
    <w:rsid w:val="001A61A0"/>
    <w:rsid w:val="001A6AFE"/>
    <w:rsid w:val="001A6DF5"/>
    <w:rsid w:val="001A6E27"/>
    <w:rsid w:val="001A706D"/>
    <w:rsid w:val="001A71EB"/>
    <w:rsid w:val="001A72EE"/>
    <w:rsid w:val="001A7826"/>
    <w:rsid w:val="001A79DA"/>
    <w:rsid w:val="001B00B2"/>
    <w:rsid w:val="001B0149"/>
    <w:rsid w:val="001B0251"/>
    <w:rsid w:val="001B0407"/>
    <w:rsid w:val="001B1565"/>
    <w:rsid w:val="001B17AF"/>
    <w:rsid w:val="001B1914"/>
    <w:rsid w:val="001B2993"/>
    <w:rsid w:val="001B2C18"/>
    <w:rsid w:val="001B35C1"/>
    <w:rsid w:val="001B3754"/>
    <w:rsid w:val="001B3A10"/>
    <w:rsid w:val="001B4355"/>
    <w:rsid w:val="001B4371"/>
    <w:rsid w:val="001B4FBF"/>
    <w:rsid w:val="001B5332"/>
    <w:rsid w:val="001B54E9"/>
    <w:rsid w:val="001B55DE"/>
    <w:rsid w:val="001B5633"/>
    <w:rsid w:val="001B69DE"/>
    <w:rsid w:val="001B70CF"/>
    <w:rsid w:val="001B748B"/>
    <w:rsid w:val="001B7905"/>
    <w:rsid w:val="001C0085"/>
    <w:rsid w:val="001C063F"/>
    <w:rsid w:val="001C0874"/>
    <w:rsid w:val="001C0883"/>
    <w:rsid w:val="001C12A0"/>
    <w:rsid w:val="001C16A9"/>
    <w:rsid w:val="001C19EB"/>
    <w:rsid w:val="001C1C0E"/>
    <w:rsid w:val="001C1E53"/>
    <w:rsid w:val="001C211D"/>
    <w:rsid w:val="001C2A8B"/>
    <w:rsid w:val="001C3434"/>
    <w:rsid w:val="001C3474"/>
    <w:rsid w:val="001C3DC6"/>
    <w:rsid w:val="001C3E02"/>
    <w:rsid w:val="001C47B4"/>
    <w:rsid w:val="001C4A39"/>
    <w:rsid w:val="001C4F5F"/>
    <w:rsid w:val="001C52E9"/>
    <w:rsid w:val="001C54B8"/>
    <w:rsid w:val="001C589B"/>
    <w:rsid w:val="001C58A6"/>
    <w:rsid w:val="001C5BC8"/>
    <w:rsid w:val="001C5DBB"/>
    <w:rsid w:val="001C5F88"/>
    <w:rsid w:val="001C6182"/>
    <w:rsid w:val="001C619C"/>
    <w:rsid w:val="001C639F"/>
    <w:rsid w:val="001C66D2"/>
    <w:rsid w:val="001C7096"/>
    <w:rsid w:val="001C7426"/>
    <w:rsid w:val="001C7F47"/>
    <w:rsid w:val="001D006C"/>
    <w:rsid w:val="001D056C"/>
    <w:rsid w:val="001D0578"/>
    <w:rsid w:val="001D0593"/>
    <w:rsid w:val="001D1258"/>
    <w:rsid w:val="001D1676"/>
    <w:rsid w:val="001D19F8"/>
    <w:rsid w:val="001D1CFF"/>
    <w:rsid w:val="001D230B"/>
    <w:rsid w:val="001D2B3C"/>
    <w:rsid w:val="001D2E6C"/>
    <w:rsid w:val="001D35DC"/>
    <w:rsid w:val="001D3F4C"/>
    <w:rsid w:val="001D43C0"/>
    <w:rsid w:val="001D448E"/>
    <w:rsid w:val="001D4969"/>
    <w:rsid w:val="001D4AF0"/>
    <w:rsid w:val="001D4F24"/>
    <w:rsid w:val="001D506F"/>
    <w:rsid w:val="001D57BC"/>
    <w:rsid w:val="001D65DA"/>
    <w:rsid w:val="001D65ED"/>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2BC"/>
    <w:rsid w:val="001E251E"/>
    <w:rsid w:val="001E266E"/>
    <w:rsid w:val="001E2EEF"/>
    <w:rsid w:val="001E2F9E"/>
    <w:rsid w:val="001E3188"/>
    <w:rsid w:val="001E31D1"/>
    <w:rsid w:val="001E32BE"/>
    <w:rsid w:val="001E3A45"/>
    <w:rsid w:val="001E420B"/>
    <w:rsid w:val="001E455C"/>
    <w:rsid w:val="001E4704"/>
    <w:rsid w:val="001E5BB2"/>
    <w:rsid w:val="001E5D1F"/>
    <w:rsid w:val="001E6313"/>
    <w:rsid w:val="001E6BDA"/>
    <w:rsid w:val="001E6C1B"/>
    <w:rsid w:val="001E7173"/>
    <w:rsid w:val="001E719A"/>
    <w:rsid w:val="001E750C"/>
    <w:rsid w:val="001E788A"/>
    <w:rsid w:val="001E7A82"/>
    <w:rsid w:val="001E7A8F"/>
    <w:rsid w:val="001E7D26"/>
    <w:rsid w:val="001F020C"/>
    <w:rsid w:val="001F0546"/>
    <w:rsid w:val="001F0C99"/>
    <w:rsid w:val="001F0DDF"/>
    <w:rsid w:val="001F11F0"/>
    <w:rsid w:val="001F13AF"/>
    <w:rsid w:val="001F18E2"/>
    <w:rsid w:val="001F1B1E"/>
    <w:rsid w:val="001F1BEA"/>
    <w:rsid w:val="001F1DFA"/>
    <w:rsid w:val="001F1E26"/>
    <w:rsid w:val="001F22A9"/>
    <w:rsid w:val="001F26E9"/>
    <w:rsid w:val="001F29D5"/>
    <w:rsid w:val="001F2E08"/>
    <w:rsid w:val="001F317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7B"/>
    <w:rsid w:val="002000F2"/>
    <w:rsid w:val="002000FC"/>
    <w:rsid w:val="00200320"/>
    <w:rsid w:val="0020087C"/>
    <w:rsid w:val="00200A92"/>
    <w:rsid w:val="00200B81"/>
    <w:rsid w:val="00200BF9"/>
    <w:rsid w:val="00200CC2"/>
    <w:rsid w:val="0020142D"/>
    <w:rsid w:val="00201446"/>
    <w:rsid w:val="00201488"/>
    <w:rsid w:val="002016C0"/>
    <w:rsid w:val="00201A5F"/>
    <w:rsid w:val="00201B59"/>
    <w:rsid w:val="00201DEC"/>
    <w:rsid w:val="00202402"/>
    <w:rsid w:val="002024E6"/>
    <w:rsid w:val="002028D6"/>
    <w:rsid w:val="00202D2E"/>
    <w:rsid w:val="00203159"/>
    <w:rsid w:val="00203A6E"/>
    <w:rsid w:val="00203F00"/>
    <w:rsid w:val="00203F5C"/>
    <w:rsid w:val="002047DE"/>
    <w:rsid w:val="00204981"/>
    <w:rsid w:val="00204A5A"/>
    <w:rsid w:val="00204B19"/>
    <w:rsid w:val="00204C12"/>
    <w:rsid w:val="00205277"/>
    <w:rsid w:val="0020547E"/>
    <w:rsid w:val="00205635"/>
    <w:rsid w:val="002059A3"/>
    <w:rsid w:val="00205AB2"/>
    <w:rsid w:val="00205CB2"/>
    <w:rsid w:val="00205CEC"/>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AA2"/>
    <w:rsid w:val="00210B05"/>
    <w:rsid w:val="00210C84"/>
    <w:rsid w:val="00210C91"/>
    <w:rsid w:val="00210F42"/>
    <w:rsid w:val="00211042"/>
    <w:rsid w:val="00211345"/>
    <w:rsid w:val="002114FA"/>
    <w:rsid w:val="00211D31"/>
    <w:rsid w:val="00211DD9"/>
    <w:rsid w:val="00212816"/>
    <w:rsid w:val="002130BD"/>
    <w:rsid w:val="00213641"/>
    <w:rsid w:val="00213851"/>
    <w:rsid w:val="00214E0D"/>
    <w:rsid w:val="0021512E"/>
    <w:rsid w:val="0021586D"/>
    <w:rsid w:val="002158F0"/>
    <w:rsid w:val="00215D76"/>
    <w:rsid w:val="002162EA"/>
    <w:rsid w:val="002165F9"/>
    <w:rsid w:val="00216685"/>
    <w:rsid w:val="00216B17"/>
    <w:rsid w:val="00216BBF"/>
    <w:rsid w:val="00216D0D"/>
    <w:rsid w:val="00216D4D"/>
    <w:rsid w:val="00216EDB"/>
    <w:rsid w:val="00217135"/>
    <w:rsid w:val="002173B4"/>
    <w:rsid w:val="0021797D"/>
    <w:rsid w:val="00217C32"/>
    <w:rsid w:val="00217CE8"/>
    <w:rsid w:val="0022003A"/>
    <w:rsid w:val="002202EC"/>
    <w:rsid w:val="002204ED"/>
    <w:rsid w:val="002208BE"/>
    <w:rsid w:val="0022091D"/>
    <w:rsid w:val="00220E92"/>
    <w:rsid w:val="00221022"/>
    <w:rsid w:val="00221192"/>
    <w:rsid w:val="0022135D"/>
    <w:rsid w:val="00221A25"/>
    <w:rsid w:val="00222052"/>
    <w:rsid w:val="002222A4"/>
    <w:rsid w:val="00222AB8"/>
    <w:rsid w:val="00222B25"/>
    <w:rsid w:val="00222FE7"/>
    <w:rsid w:val="002237CA"/>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507"/>
    <w:rsid w:val="00231740"/>
    <w:rsid w:val="00231B71"/>
    <w:rsid w:val="00231D67"/>
    <w:rsid w:val="00232149"/>
    <w:rsid w:val="00232191"/>
    <w:rsid w:val="0023287C"/>
    <w:rsid w:val="00232E9D"/>
    <w:rsid w:val="0023324F"/>
    <w:rsid w:val="00233688"/>
    <w:rsid w:val="002344C8"/>
    <w:rsid w:val="002349C5"/>
    <w:rsid w:val="00234B73"/>
    <w:rsid w:val="00235186"/>
    <w:rsid w:val="00235581"/>
    <w:rsid w:val="00235698"/>
    <w:rsid w:val="00236F71"/>
    <w:rsid w:val="002373FC"/>
    <w:rsid w:val="002379D7"/>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23C"/>
    <w:rsid w:val="0024445A"/>
    <w:rsid w:val="00244606"/>
    <w:rsid w:val="00244893"/>
    <w:rsid w:val="00244924"/>
    <w:rsid w:val="002449F4"/>
    <w:rsid w:val="00244ABC"/>
    <w:rsid w:val="00244D70"/>
    <w:rsid w:val="0024520E"/>
    <w:rsid w:val="0024530E"/>
    <w:rsid w:val="00245492"/>
    <w:rsid w:val="00245A41"/>
    <w:rsid w:val="00245B70"/>
    <w:rsid w:val="00245D7D"/>
    <w:rsid w:val="00245E39"/>
    <w:rsid w:val="00245FBA"/>
    <w:rsid w:val="0024628C"/>
    <w:rsid w:val="00246BEB"/>
    <w:rsid w:val="00246C52"/>
    <w:rsid w:val="00246CEC"/>
    <w:rsid w:val="00246E6C"/>
    <w:rsid w:val="00246EB6"/>
    <w:rsid w:val="002475BE"/>
    <w:rsid w:val="00247660"/>
    <w:rsid w:val="0024785A"/>
    <w:rsid w:val="00247C92"/>
    <w:rsid w:val="00247DD1"/>
    <w:rsid w:val="002506F5"/>
    <w:rsid w:val="002508C7"/>
    <w:rsid w:val="00250D9C"/>
    <w:rsid w:val="00251117"/>
    <w:rsid w:val="002512A9"/>
    <w:rsid w:val="002515B2"/>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2C"/>
    <w:rsid w:val="0025429A"/>
    <w:rsid w:val="00256B22"/>
    <w:rsid w:val="00256D51"/>
    <w:rsid w:val="00256F02"/>
    <w:rsid w:val="002571C8"/>
    <w:rsid w:val="002572F1"/>
    <w:rsid w:val="0025753A"/>
    <w:rsid w:val="00257A62"/>
    <w:rsid w:val="00260156"/>
    <w:rsid w:val="0026075E"/>
    <w:rsid w:val="002608BD"/>
    <w:rsid w:val="00260FAD"/>
    <w:rsid w:val="002617F6"/>
    <w:rsid w:val="00261D05"/>
    <w:rsid w:val="0026227C"/>
    <w:rsid w:val="002623AC"/>
    <w:rsid w:val="0026263A"/>
    <w:rsid w:val="00262979"/>
    <w:rsid w:val="00263038"/>
    <w:rsid w:val="002631DC"/>
    <w:rsid w:val="0026373F"/>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9A1"/>
    <w:rsid w:val="00267B43"/>
    <w:rsid w:val="002706CC"/>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895"/>
    <w:rsid w:val="00272D06"/>
    <w:rsid w:val="00272FEB"/>
    <w:rsid w:val="002731B1"/>
    <w:rsid w:val="00273644"/>
    <w:rsid w:val="002738C9"/>
    <w:rsid w:val="00273B2D"/>
    <w:rsid w:val="00273CFB"/>
    <w:rsid w:val="00273E8E"/>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7512"/>
    <w:rsid w:val="0027768D"/>
    <w:rsid w:val="002777E4"/>
    <w:rsid w:val="00277AD8"/>
    <w:rsid w:val="00277E66"/>
    <w:rsid w:val="002801E2"/>
    <w:rsid w:val="00280612"/>
    <w:rsid w:val="0028073A"/>
    <w:rsid w:val="00280960"/>
    <w:rsid w:val="0028164E"/>
    <w:rsid w:val="0028168F"/>
    <w:rsid w:val="00281E6E"/>
    <w:rsid w:val="002825CE"/>
    <w:rsid w:val="00282EB1"/>
    <w:rsid w:val="00283165"/>
    <w:rsid w:val="002832E7"/>
    <w:rsid w:val="00283AB0"/>
    <w:rsid w:val="00284148"/>
    <w:rsid w:val="00284E7F"/>
    <w:rsid w:val="0028550D"/>
    <w:rsid w:val="00285520"/>
    <w:rsid w:val="00285600"/>
    <w:rsid w:val="00285894"/>
    <w:rsid w:val="00285E28"/>
    <w:rsid w:val="00286631"/>
    <w:rsid w:val="00286B84"/>
    <w:rsid w:val="00286F76"/>
    <w:rsid w:val="00287376"/>
    <w:rsid w:val="0028777B"/>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BBC"/>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9C3"/>
    <w:rsid w:val="002A1A57"/>
    <w:rsid w:val="002A1B20"/>
    <w:rsid w:val="002A1DA1"/>
    <w:rsid w:val="002A1E97"/>
    <w:rsid w:val="002A205B"/>
    <w:rsid w:val="002A2FB8"/>
    <w:rsid w:val="002A31FF"/>
    <w:rsid w:val="002A3668"/>
    <w:rsid w:val="002A3771"/>
    <w:rsid w:val="002A37C5"/>
    <w:rsid w:val="002A3AFD"/>
    <w:rsid w:val="002A3B12"/>
    <w:rsid w:val="002A4102"/>
    <w:rsid w:val="002A4164"/>
    <w:rsid w:val="002A471C"/>
    <w:rsid w:val="002A4918"/>
    <w:rsid w:val="002A4B6D"/>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08"/>
    <w:rsid w:val="002B1AFA"/>
    <w:rsid w:val="002B1D78"/>
    <w:rsid w:val="002B21D6"/>
    <w:rsid w:val="002B2561"/>
    <w:rsid w:val="002B257D"/>
    <w:rsid w:val="002B2C92"/>
    <w:rsid w:val="002B3081"/>
    <w:rsid w:val="002B318B"/>
    <w:rsid w:val="002B32BC"/>
    <w:rsid w:val="002B340B"/>
    <w:rsid w:val="002B34AE"/>
    <w:rsid w:val="002B3D90"/>
    <w:rsid w:val="002B453B"/>
    <w:rsid w:val="002B4C39"/>
    <w:rsid w:val="002B5200"/>
    <w:rsid w:val="002B5FE1"/>
    <w:rsid w:val="002B601A"/>
    <w:rsid w:val="002B61F1"/>
    <w:rsid w:val="002B6310"/>
    <w:rsid w:val="002B6482"/>
    <w:rsid w:val="002B64FE"/>
    <w:rsid w:val="002B694E"/>
    <w:rsid w:val="002B6D31"/>
    <w:rsid w:val="002B70A2"/>
    <w:rsid w:val="002B7BEC"/>
    <w:rsid w:val="002B7D56"/>
    <w:rsid w:val="002C04C2"/>
    <w:rsid w:val="002C0818"/>
    <w:rsid w:val="002C0D11"/>
    <w:rsid w:val="002C145D"/>
    <w:rsid w:val="002C1B17"/>
    <w:rsid w:val="002C1E7B"/>
    <w:rsid w:val="002C203A"/>
    <w:rsid w:val="002C2AE9"/>
    <w:rsid w:val="002C2B29"/>
    <w:rsid w:val="002C2E8A"/>
    <w:rsid w:val="002C2FCD"/>
    <w:rsid w:val="002C3AE4"/>
    <w:rsid w:val="002C3E89"/>
    <w:rsid w:val="002C42AA"/>
    <w:rsid w:val="002C4AF6"/>
    <w:rsid w:val="002C5533"/>
    <w:rsid w:val="002C5620"/>
    <w:rsid w:val="002C5773"/>
    <w:rsid w:val="002C5A6B"/>
    <w:rsid w:val="002C6063"/>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2CF"/>
    <w:rsid w:val="002D3968"/>
    <w:rsid w:val="002D3DF7"/>
    <w:rsid w:val="002D425A"/>
    <w:rsid w:val="002D4314"/>
    <w:rsid w:val="002D4A54"/>
    <w:rsid w:val="002D4E37"/>
    <w:rsid w:val="002D52E0"/>
    <w:rsid w:val="002D5DEA"/>
    <w:rsid w:val="002D5F55"/>
    <w:rsid w:val="002D6127"/>
    <w:rsid w:val="002D61BE"/>
    <w:rsid w:val="002D61F0"/>
    <w:rsid w:val="002D6624"/>
    <w:rsid w:val="002D7235"/>
    <w:rsid w:val="002D72D4"/>
    <w:rsid w:val="002D76E8"/>
    <w:rsid w:val="002E0645"/>
    <w:rsid w:val="002E0E57"/>
    <w:rsid w:val="002E0E94"/>
    <w:rsid w:val="002E13E1"/>
    <w:rsid w:val="002E15A5"/>
    <w:rsid w:val="002E16BC"/>
    <w:rsid w:val="002E25D2"/>
    <w:rsid w:val="002E2738"/>
    <w:rsid w:val="002E2923"/>
    <w:rsid w:val="002E2A76"/>
    <w:rsid w:val="002E306D"/>
    <w:rsid w:val="002E3653"/>
    <w:rsid w:val="002E38B7"/>
    <w:rsid w:val="002E4301"/>
    <w:rsid w:val="002E4E57"/>
    <w:rsid w:val="002E58E1"/>
    <w:rsid w:val="002E5BDD"/>
    <w:rsid w:val="002E5C56"/>
    <w:rsid w:val="002E5D86"/>
    <w:rsid w:val="002E5DD7"/>
    <w:rsid w:val="002E6263"/>
    <w:rsid w:val="002E6809"/>
    <w:rsid w:val="002F0045"/>
    <w:rsid w:val="002F00F0"/>
    <w:rsid w:val="002F025B"/>
    <w:rsid w:val="002F0684"/>
    <w:rsid w:val="002F09C0"/>
    <w:rsid w:val="002F0ADB"/>
    <w:rsid w:val="002F0E34"/>
    <w:rsid w:val="002F2AE0"/>
    <w:rsid w:val="002F31C4"/>
    <w:rsid w:val="002F322F"/>
    <w:rsid w:val="002F38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833"/>
    <w:rsid w:val="00300E5F"/>
    <w:rsid w:val="003011C0"/>
    <w:rsid w:val="00301686"/>
    <w:rsid w:val="00301DA6"/>
    <w:rsid w:val="00301EE4"/>
    <w:rsid w:val="0030236B"/>
    <w:rsid w:val="003024DE"/>
    <w:rsid w:val="00302701"/>
    <w:rsid w:val="00302739"/>
    <w:rsid w:val="00302B48"/>
    <w:rsid w:val="00302EDE"/>
    <w:rsid w:val="00302FEF"/>
    <w:rsid w:val="0030318E"/>
    <w:rsid w:val="00304556"/>
    <w:rsid w:val="00304AC5"/>
    <w:rsid w:val="00304C9E"/>
    <w:rsid w:val="00305AE8"/>
    <w:rsid w:val="003065FB"/>
    <w:rsid w:val="00306ED2"/>
    <w:rsid w:val="00306F89"/>
    <w:rsid w:val="0030749E"/>
    <w:rsid w:val="00307B27"/>
    <w:rsid w:val="00307E05"/>
    <w:rsid w:val="00307F28"/>
    <w:rsid w:val="003101DC"/>
    <w:rsid w:val="0031049F"/>
    <w:rsid w:val="003104CC"/>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327"/>
    <w:rsid w:val="00316384"/>
    <w:rsid w:val="00316C58"/>
    <w:rsid w:val="00316DFF"/>
    <w:rsid w:val="00316EAE"/>
    <w:rsid w:val="00317050"/>
    <w:rsid w:val="00317625"/>
    <w:rsid w:val="0031767A"/>
    <w:rsid w:val="00317731"/>
    <w:rsid w:val="00317A2A"/>
    <w:rsid w:val="00317C5E"/>
    <w:rsid w:val="0032013F"/>
    <w:rsid w:val="0032018E"/>
    <w:rsid w:val="003204C0"/>
    <w:rsid w:val="00320B1B"/>
    <w:rsid w:val="00320F1B"/>
    <w:rsid w:val="0032151E"/>
    <w:rsid w:val="0032172E"/>
    <w:rsid w:val="00321822"/>
    <w:rsid w:val="00321B02"/>
    <w:rsid w:val="00322BC3"/>
    <w:rsid w:val="00322C2B"/>
    <w:rsid w:val="00322E3B"/>
    <w:rsid w:val="003232E3"/>
    <w:rsid w:val="00323664"/>
    <w:rsid w:val="00323FAD"/>
    <w:rsid w:val="00324089"/>
    <w:rsid w:val="00324701"/>
    <w:rsid w:val="0032489D"/>
    <w:rsid w:val="003249F8"/>
    <w:rsid w:val="00324C6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56"/>
    <w:rsid w:val="00332123"/>
    <w:rsid w:val="003321C3"/>
    <w:rsid w:val="003327BB"/>
    <w:rsid w:val="00332962"/>
    <w:rsid w:val="00334E18"/>
    <w:rsid w:val="00335250"/>
    <w:rsid w:val="00335670"/>
    <w:rsid w:val="0033572D"/>
    <w:rsid w:val="0033592C"/>
    <w:rsid w:val="00335E2A"/>
    <w:rsid w:val="00336780"/>
    <w:rsid w:val="003367C5"/>
    <w:rsid w:val="00336A0D"/>
    <w:rsid w:val="00336DAD"/>
    <w:rsid w:val="00336DB3"/>
    <w:rsid w:val="00336F7E"/>
    <w:rsid w:val="00337065"/>
    <w:rsid w:val="00337243"/>
    <w:rsid w:val="00337B29"/>
    <w:rsid w:val="00337C71"/>
    <w:rsid w:val="00340596"/>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596"/>
    <w:rsid w:val="003479B6"/>
    <w:rsid w:val="0035025F"/>
    <w:rsid w:val="0035041A"/>
    <w:rsid w:val="003505AD"/>
    <w:rsid w:val="00350631"/>
    <w:rsid w:val="00350EE7"/>
    <w:rsid w:val="00350F29"/>
    <w:rsid w:val="00351439"/>
    <w:rsid w:val="0035180B"/>
    <w:rsid w:val="00351C0A"/>
    <w:rsid w:val="00351C98"/>
    <w:rsid w:val="0035216E"/>
    <w:rsid w:val="00352759"/>
    <w:rsid w:val="00352828"/>
    <w:rsid w:val="00352952"/>
    <w:rsid w:val="00352DAE"/>
    <w:rsid w:val="003530A0"/>
    <w:rsid w:val="003531B0"/>
    <w:rsid w:val="003532D2"/>
    <w:rsid w:val="003536C6"/>
    <w:rsid w:val="003539B2"/>
    <w:rsid w:val="0035414B"/>
    <w:rsid w:val="00354B46"/>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50"/>
    <w:rsid w:val="00363FC9"/>
    <w:rsid w:val="00364200"/>
    <w:rsid w:val="0036501C"/>
    <w:rsid w:val="00365023"/>
    <w:rsid w:val="00365644"/>
    <w:rsid w:val="0036590C"/>
    <w:rsid w:val="003660E2"/>
    <w:rsid w:val="003665C5"/>
    <w:rsid w:val="00366B3A"/>
    <w:rsid w:val="00367248"/>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33E"/>
    <w:rsid w:val="0037559F"/>
    <w:rsid w:val="00375FFC"/>
    <w:rsid w:val="003764FA"/>
    <w:rsid w:val="00376838"/>
    <w:rsid w:val="00376E0C"/>
    <w:rsid w:val="0037709A"/>
    <w:rsid w:val="00377146"/>
    <w:rsid w:val="003771CA"/>
    <w:rsid w:val="00377397"/>
    <w:rsid w:val="0037757C"/>
    <w:rsid w:val="003775BD"/>
    <w:rsid w:val="0038031B"/>
    <w:rsid w:val="00380543"/>
    <w:rsid w:val="00380602"/>
    <w:rsid w:val="00380892"/>
    <w:rsid w:val="00380BBD"/>
    <w:rsid w:val="00381DA4"/>
    <w:rsid w:val="003821E7"/>
    <w:rsid w:val="00382903"/>
    <w:rsid w:val="00383B91"/>
    <w:rsid w:val="00383D4B"/>
    <w:rsid w:val="00383DDB"/>
    <w:rsid w:val="003842A8"/>
    <w:rsid w:val="00384747"/>
    <w:rsid w:val="003848D9"/>
    <w:rsid w:val="00384BC0"/>
    <w:rsid w:val="003852CC"/>
    <w:rsid w:val="00385A70"/>
    <w:rsid w:val="00385BD7"/>
    <w:rsid w:val="00386688"/>
    <w:rsid w:val="00386A15"/>
    <w:rsid w:val="00386B71"/>
    <w:rsid w:val="00386F58"/>
    <w:rsid w:val="00386FCE"/>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A92"/>
    <w:rsid w:val="00391C99"/>
    <w:rsid w:val="003926BE"/>
    <w:rsid w:val="003926F6"/>
    <w:rsid w:val="003929BE"/>
    <w:rsid w:val="00392A0C"/>
    <w:rsid w:val="00392A1F"/>
    <w:rsid w:val="00392DB8"/>
    <w:rsid w:val="00393A68"/>
    <w:rsid w:val="00393B78"/>
    <w:rsid w:val="003946B1"/>
    <w:rsid w:val="00394775"/>
    <w:rsid w:val="00394948"/>
    <w:rsid w:val="00394B44"/>
    <w:rsid w:val="00394D51"/>
    <w:rsid w:val="00394D6C"/>
    <w:rsid w:val="0039502C"/>
    <w:rsid w:val="0039511F"/>
    <w:rsid w:val="003955A0"/>
    <w:rsid w:val="003956FE"/>
    <w:rsid w:val="003958F1"/>
    <w:rsid w:val="0039598F"/>
    <w:rsid w:val="0039610F"/>
    <w:rsid w:val="003962EC"/>
    <w:rsid w:val="003965AE"/>
    <w:rsid w:val="0039665F"/>
    <w:rsid w:val="00396B20"/>
    <w:rsid w:val="00396BBB"/>
    <w:rsid w:val="00397292"/>
    <w:rsid w:val="003976DD"/>
    <w:rsid w:val="003978B8"/>
    <w:rsid w:val="00397AD4"/>
    <w:rsid w:val="00397C89"/>
    <w:rsid w:val="00397C95"/>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66"/>
    <w:rsid w:val="003A48FC"/>
    <w:rsid w:val="003A4E82"/>
    <w:rsid w:val="003A523B"/>
    <w:rsid w:val="003A5594"/>
    <w:rsid w:val="003A5865"/>
    <w:rsid w:val="003A590E"/>
    <w:rsid w:val="003A632A"/>
    <w:rsid w:val="003A6330"/>
    <w:rsid w:val="003A6619"/>
    <w:rsid w:val="003A6CC0"/>
    <w:rsid w:val="003A71E1"/>
    <w:rsid w:val="003A76A9"/>
    <w:rsid w:val="003A7747"/>
    <w:rsid w:val="003A7EAF"/>
    <w:rsid w:val="003B0299"/>
    <w:rsid w:val="003B0B4D"/>
    <w:rsid w:val="003B1AF5"/>
    <w:rsid w:val="003B248F"/>
    <w:rsid w:val="003B2B79"/>
    <w:rsid w:val="003B2C70"/>
    <w:rsid w:val="003B2FE5"/>
    <w:rsid w:val="003B3171"/>
    <w:rsid w:val="003B3279"/>
    <w:rsid w:val="003B3944"/>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2CCE"/>
    <w:rsid w:val="003C348C"/>
    <w:rsid w:val="003C3738"/>
    <w:rsid w:val="003C3B73"/>
    <w:rsid w:val="003C3D6E"/>
    <w:rsid w:val="003C3F8B"/>
    <w:rsid w:val="003C4213"/>
    <w:rsid w:val="003C4250"/>
    <w:rsid w:val="003C44DB"/>
    <w:rsid w:val="003C4B53"/>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C7C"/>
    <w:rsid w:val="003D3EE3"/>
    <w:rsid w:val="003D4350"/>
    <w:rsid w:val="003D4409"/>
    <w:rsid w:val="003D519A"/>
    <w:rsid w:val="003D5717"/>
    <w:rsid w:val="003D5878"/>
    <w:rsid w:val="003D5941"/>
    <w:rsid w:val="003D59FE"/>
    <w:rsid w:val="003D63BA"/>
    <w:rsid w:val="003D680E"/>
    <w:rsid w:val="003D69ED"/>
    <w:rsid w:val="003D6A4E"/>
    <w:rsid w:val="003D6B43"/>
    <w:rsid w:val="003D6BDC"/>
    <w:rsid w:val="003D740C"/>
    <w:rsid w:val="003D79E8"/>
    <w:rsid w:val="003E030D"/>
    <w:rsid w:val="003E089F"/>
    <w:rsid w:val="003E0974"/>
    <w:rsid w:val="003E0ADB"/>
    <w:rsid w:val="003E0CE4"/>
    <w:rsid w:val="003E11C2"/>
    <w:rsid w:val="003E16FD"/>
    <w:rsid w:val="003E1868"/>
    <w:rsid w:val="003E1B00"/>
    <w:rsid w:val="003E1CF4"/>
    <w:rsid w:val="003E23A4"/>
    <w:rsid w:val="003E2668"/>
    <w:rsid w:val="003E27B0"/>
    <w:rsid w:val="003E2BF4"/>
    <w:rsid w:val="003E300E"/>
    <w:rsid w:val="003E3015"/>
    <w:rsid w:val="003E3081"/>
    <w:rsid w:val="003E3524"/>
    <w:rsid w:val="003E37AD"/>
    <w:rsid w:val="003E37FC"/>
    <w:rsid w:val="003E3944"/>
    <w:rsid w:val="003E3B07"/>
    <w:rsid w:val="003E3C4E"/>
    <w:rsid w:val="003E3C5B"/>
    <w:rsid w:val="003E3CA6"/>
    <w:rsid w:val="003E40C9"/>
    <w:rsid w:val="003E416F"/>
    <w:rsid w:val="003E44DC"/>
    <w:rsid w:val="003E4CDB"/>
    <w:rsid w:val="003E6289"/>
    <w:rsid w:val="003E6592"/>
    <w:rsid w:val="003E679D"/>
    <w:rsid w:val="003E6A3C"/>
    <w:rsid w:val="003E700A"/>
    <w:rsid w:val="003E7313"/>
    <w:rsid w:val="003E73BC"/>
    <w:rsid w:val="003E750D"/>
    <w:rsid w:val="003E76BB"/>
    <w:rsid w:val="003E7706"/>
    <w:rsid w:val="003E7764"/>
    <w:rsid w:val="003E7C5E"/>
    <w:rsid w:val="003E7E8D"/>
    <w:rsid w:val="003F0077"/>
    <w:rsid w:val="003F0656"/>
    <w:rsid w:val="003F073C"/>
    <w:rsid w:val="003F0905"/>
    <w:rsid w:val="003F0EE8"/>
    <w:rsid w:val="003F13D9"/>
    <w:rsid w:val="003F148D"/>
    <w:rsid w:val="003F17AC"/>
    <w:rsid w:val="003F1B6D"/>
    <w:rsid w:val="003F1C93"/>
    <w:rsid w:val="003F1E48"/>
    <w:rsid w:val="003F2060"/>
    <w:rsid w:val="003F20B0"/>
    <w:rsid w:val="003F20E2"/>
    <w:rsid w:val="003F2244"/>
    <w:rsid w:val="003F23A7"/>
    <w:rsid w:val="003F2564"/>
    <w:rsid w:val="003F2624"/>
    <w:rsid w:val="003F2711"/>
    <w:rsid w:val="003F2A56"/>
    <w:rsid w:val="003F2A8D"/>
    <w:rsid w:val="003F348A"/>
    <w:rsid w:val="003F3A25"/>
    <w:rsid w:val="003F3F96"/>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6AD"/>
    <w:rsid w:val="004017C6"/>
    <w:rsid w:val="004021B5"/>
    <w:rsid w:val="004024AB"/>
    <w:rsid w:val="00402DC4"/>
    <w:rsid w:val="00402F2C"/>
    <w:rsid w:val="0040303D"/>
    <w:rsid w:val="0040379F"/>
    <w:rsid w:val="00403805"/>
    <w:rsid w:val="00403F25"/>
    <w:rsid w:val="00404011"/>
    <w:rsid w:val="00404038"/>
    <w:rsid w:val="004043DE"/>
    <w:rsid w:val="0040495B"/>
    <w:rsid w:val="00404D4D"/>
    <w:rsid w:val="00405898"/>
    <w:rsid w:val="00405A9F"/>
    <w:rsid w:val="00405D95"/>
    <w:rsid w:val="00405F90"/>
    <w:rsid w:val="00405FE3"/>
    <w:rsid w:val="00406108"/>
    <w:rsid w:val="00406412"/>
    <w:rsid w:val="00406D4A"/>
    <w:rsid w:val="00406F4B"/>
    <w:rsid w:val="00406F9E"/>
    <w:rsid w:val="00406FBD"/>
    <w:rsid w:val="0040718A"/>
    <w:rsid w:val="004073B0"/>
    <w:rsid w:val="00407612"/>
    <w:rsid w:val="00407A16"/>
    <w:rsid w:val="00410005"/>
    <w:rsid w:val="0041029D"/>
    <w:rsid w:val="004102A7"/>
    <w:rsid w:val="00411230"/>
    <w:rsid w:val="004112A6"/>
    <w:rsid w:val="00411472"/>
    <w:rsid w:val="004116C3"/>
    <w:rsid w:val="0041173D"/>
    <w:rsid w:val="004118C9"/>
    <w:rsid w:val="00411931"/>
    <w:rsid w:val="0041242B"/>
    <w:rsid w:val="0041249C"/>
    <w:rsid w:val="00412697"/>
    <w:rsid w:val="00413369"/>
    <w:rsid w:val="00413A8C"/>
    <w:rsid w:val="004145AE"/>
    <w:rsid w:val="004147F4"/>
    <w:rsid w:val="00414C3F"/>
    <w:rsid w:val="0041539C"/>
    <w:rsid w:val="0041577E"/>
    <w:rsid w:val="004157F6"/>
    <w:rsid w:val="004159D3"/>
    <w:rsid w:val="00415A14"/>
    <w:rsid w:val="00416091"/>
    <w:rsid w:val="0041616C"/>
    <w:rsid w:val="0041634C"/>
    <w:rsid w:val="00416A3F"/>
    <w:rsid w:val="00416A66"/>
    <w:rsid w:val="00416F3B"/>
    <w:rsid w:val="0041743D"/>
    <w:rsid w:val="004174FC"/>
    <w:rsid w:val="00417678"/>
    <w:rsid w:val="00417841"/>
    <w:rsid w:val="0041794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37A0"/>
    <w:rsid w:val="004241DA"/>
    <w:rsid w:val="00424844"/>
    <w:rsid w:val="004251F8"/>
    <w:rsid w:val="004253B1"/>
    <w:rsid w:val="00425773"/>
    <w:rsid w:val="00425C97"/>
    <w:rsid w:val="00425FFD"/>
    <w:rsid w:val="004262F8"/>
    <w:rsid w:val="00426442"/>
    <w:rsid w:val="0042654A"/>
    <w:rsid w:val="00426A93"/>
    <w:rsid w:val="00426D1A"/>
    <w:rsid w:val="00426DFA"/>
    <w:rsid w:val="004272ED"/>
    <w:rsid w:val="004276E3"/>
    <w:rsid w:val="00427B9D"/>
    <w:rsid w:val="00427BEA"/>
    <w:rsid w:val="00427BFB"/>
    <w:rsid w:val="00427E67"/>
    <w:rsid w:val="00430178"/>
    <w:rsid w:val="0043042C"/>
    <w:rsid w:val="00430495"/>
    <w:rsid w:val="0043063B"/>
    <w:rsid w:val="00430733"/>
    <w:rsid w:val="00431149"/>
    <w:rsid w:val="004315ED"/>
    <w:rsid w:val="0043189C"/>
    <w:rsid w:val="004318FF"/>
    <w:rsid w:val="00431CB1"/>
    <w:rsid w:val="00431DB5"/>
    <w:rsid w:val="0043270B"/>
    <w:rsid w:val="00432780"/>
    <w:rsid w:val="00432F8F"/>
    <w:rsid w:val="00432F9E"/>
    <w:rsid w:val="00433106"/>
    <w:rsid w:val="00433176"/>
    <w:rsid w:val="0043323E"/>
    <w:rsid w:val="0043359F"/>
    <w:rsid w:val="00433D8A"/>
    <w:rsid w:val="00433ED8"/>
    <w:rsid w:val="00434066"/>
    <w:rsid w:val="00434754"/>
    <w:rsid w:val="0043480E"/>
    <w:rsid w:val="00434C24"/>
    <w:rsid w:val="00434D46"/>
    <w:rsid w:val="00434F3C"/>
    <w:rsid w:val="00435248"/>
    <w:rsid w:val="0043542F"/>
    <w:rsid w:val="004355EB"/>
    <w:rsid w:val="00435602"/>
    <w:rsid w:val="004356FA"/>
    <w:rsid w:val="004358F4"/>
    <w:rsid w:val="00435CCF"/>
    <w:rsid w:val="00436696"/>
    <w:rsid w:val="00436A3B"/>
    <w:rsid w:val="00436B75"/>
    <w:rsid w:val="00436D7C"/>
    <w:rsid w:val="004371AB"/>
    <w:rsid w:val="00437895"/>
    <w:rsid w:val="004379DD"/>
    <w:rsid w:val="00437E77"/>
    <w:rsid w:val="004402A7"/>
    <w:rsid w:val="0044035D"/>
    <w:rsid w:val="0044066A"/>
    <w:rsid w:val="00440850"/>
    <w:rsid w:val="00440EA5"/>
    <w:rsid w:val="00441247"/>
    <w:rsid w:val="0044142F"/>
    <w:rsid w:val="00441E4E"/>
    <w:rsid w:val="004425C2"/>
    <w:rsid w:val="00442603"/>
    <w:rsid w:val="004426FE"/>
    <w:rsid w:val="00442824"/>
    <w:rsid w:val="00442FFB"/>
    <w:rsid w:val="004430FD"/>
    <w:rsid w:val="00443586"/>
    <w:rsid w:val="004435E2"/>
    <w:rsid w:val="004439AB"/>
    <w:rsid w:val="00443A73"/>
    <w:rsid w:val="00443BC9"/>
    <w:rsid w:val="00443D2C"/>
    <w:rsid w:val="004442A7"/>
    <w:rsid w:val="00444901"/>
    <w:rsid w:val="00444934"/>
    <w:rsid w:val="00444F5E"/>
    <w:rsid w:val="00445086"/>
    <w:rsid w:val="00445513"/>
    <w:rsid w:val="00445625"/>
    <w:rsid w:val="00445907"/>
    <w:rsid w:val="00445A13"/>
    <w:rsid w:val="00445C78"/>
    <w:rsid w:val="00445CFF"/>
    <w:rsid w:val="004462AF"/>
    <w:rsid w:val="00446424"/>
    <w:rsid w:val="0044662A"/>
    <w:rsid w:val="00446D2E"/>
    <w:rsid w:val="004478FA"/>
    <w:rsid w:val="0045035D"/>
    <w:rsid w:val="004503F9"/>
    <w:rsid w:val="00450778"/>
    <w:rsid w:val="00450D3B"/>
    <w:rsid w:val="0045143E"/>
    <w:rsid w:val="0045169D"/>
    <w:rsid w:val="004518D5"/>
    <w:rsid w:val="00451B06"/>
    <w:rsid w:val="00451BEB"/>
    <w:rsid w:val="004520FE"/>
    <w:rsid w:val="004524CF"/>
    <w:rsid w:val="004527C0"/>
    <w:rsid w:val="00452DC4"/>
    <w:rsid w:val="00453327"/>
    <w:rsid w:val="0045335B"/>
    <w:rsid w:val="00453871"/>
    <w:rsid w:val="00453BB4"/>
    <w:rsid w:val="00453DEF"/>
    <w:rsid w:val="004540AC"/>
    <w:rsid w:val="004543E4"/>
    <w:rsid w:val="004548E5"/>
    <w:rsid w:val="00454ACD"/>
    <w:rsid w:val="00454F08"/>
    <w:rsid w:val="00454F85"/>
    <w:rsid w:val="00455105"/>
    <w:rsid w:val="00455574"/>
    <w:rsid w:val="00455790"/>
    <w:rsid w:val="004557F7"/>
    <w:rsid w:val="00455C0D"/>
    <w:rsid w:val="00455E20"/>
    <w:rsid w:val="00455F4D"/>
    <w:rsid w:val="00456114"/>
    <w:rsid w:val="0045623E"/>
    <w:rsid w:val="004562BB"/>
    <w:rsid w:val="00456971"/>
    <w:rsid w:val="00456AC7"/>
    <w:rsid w:val="0045742D"/>
    <w:rsid w:val="00457666"/>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2BC3"/>
    <w:rsid w:val="00462E9F"/>
    <w:rsid w:val="0046305B"/>
    <w:rsid w:val="00463337"/>
    <w:rsid w:val="00463448"/>
    <w:rsid w:val="004636FA"/>
    <w:rsid w:val="0046400B"/>
    <w:rsid w:val="004641A0"/>
    <w:rsid w:val="0046434B"/>
    <w:rsid w:val="00464A82"/>
    <w:rsid w:val="00464EE0"/>
    <w:rsid w:val="00465180"/>
    <w:rsid w:val="00465235"/>
    <w:rsid w:val="00465467"/>
    <w:rsid w:val="00465523"/>
    <w:rsid w:val="00465573"/>
    <w:rsid w:val="00465C7F"/>
    <w:rsid w:val="00465EB3"/>
    <w:rsid w:val="004660C0"/>
    <w:rsid w:val="004667D3"/>
    <w:rsid w:val="0047041E"/>
    <w:rsid w:val="00470628"/>
    <w:rsid w:val="00470750"/>
    <w:rsid w:val="00470893"/>
    <w:rsid w:val="0047166D"/>
    <w:rsid w:val="00471856"/>
    <w:rsid w:val="00471DB0"/>
    <w:rsid w:val="00471E2F"/>
    <w:rsid w:val="00471FAB"/>
    <w:rsid w:val="0047253B"/>
    <w:rsid w:val="00472ACB"/>
    <w:rsid w:val="00472E1C"/>
    <w:rsid w:val="00472F2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1C"/>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9CC"/>
    <w:rsid w:val="00483A84"/>
    <w:rsid w:val="00483B1A"/>
    <w:rsid w:val="00483D11"/>
    <w:rsid w:val="00483D20"/>
    <w:rsid w:val="0048406D"/>
    <w:rsid w:val="00484C46"/>
    <w:rsid w:val="00484DC1"/>
    <w:rsid w:val="0048542B"/>
    <w:rsid w:val="004856EF"/>
    <w:rsid w:val="004857F6"/>
    <w:rsid w:val="0048598C"/>
    <w:rsid w:val="00485998"/>
    <w:rsid w:val="00485A0B"/>
    <w:rsid w:val="00485E8A"/>
    <w:rsid w:val="004862DE"/>
    <w:rsid w:val="004864FB"/>
    <w:rsid w:val="0048670D"/>
    <w:rsid w:val="004869B5"/>
    <w:rsid w:val="004876E9"/>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A9E"/>
    <w:rsid w:val="0049349F"/>
    <w:rsid w:val="004935A4"/>
    <w:rsid w:val="004938AA"/>
    <w:rsid w:val="00493D08"/>
    <w:rsid w:val="004949D8"/>
    <w:rsid w:val="00494E75"/>
    <w:rsid w:val="00495071"/>
    <w:rsid w:val="004961DB"/>
    <w:rsid w:val="0049653E"/>
    <w:rsid w:val="00496BEF"/>
    <w:rsid w:val="00496DC2"/>
    <w:rsid w:val="00496E38"/>
    <w:rsid w:val="00497754"/>
    <w:rsid w:val="00497C03"/>
    <w:rsid w:val="00497FB4"/>
    <w:rsid w:val="004A01E1"/>
    <w:rsid w:val="004A0711"/>
    <w:rsid w:val="004A0E00"/>
    <w:rsid w:val="004A1598"/>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DA"/>
    <w:rsid w:val="004A51FA"/>
    <w:rsid w:val="004A5270"/>
    <w:rsid w:val="004A57FC"/>
    <w:rsid w:val="004A5D36"/>
    <w:rsid w:val="004A6AF8"/>
    <w:rsid w:val="004A705C"/>
    <w:rsid w:val="004A7172"/>
    <w:rsid w:val="004A7276"/>
    <w:rsid w:val="004A746B"/>
    <w:rsid w:val="004A770C"/>
    <w:rsid w:val="004A7EE7"/>
    <w:rsid w:val="004A7FB0"/>
    <w:rsid w:val="004B0706"/>
    <w:rsid w:val="004B0780"/>
    <w:rsid w:val="004B0787"/>
    <w:rsid w:val="004B0C88"/>
    <w:rsid w:val="004B0F15"/>
    <w:rsid w:val="004B1313"/>
    <w:rsid w:val="004B169E"/>
    <w:rsid w:val="004B19BB"/>
    <w:rsid w:val="004B1C42"/>
    <w:rsid w:val="004B24DB"/>
    <w:rsid w:val="004B269E"/>
    <w:rsid w:val="004B2700"/>
    <w:rsid w:val="004B2B31"/>
    <w:rsid w:val="004B2C33"/>
    <w:rsid w:val="004B2CDB"/>
    <w:rsid w:val="004B2DE8"/>
    <w:rsid w:val="004B2F6E"/>
    <w:rsid w:val="004B3088"/>
    <w:rsid w:val="004B3C3F"/>
    <w:rsid w:val="004B45A2"/>
    <w:rsid w:val="004B46C3"/>
    <w:rsid w:val="004B4789"/>
    <w:rsid w:val="004B4A0F"/>
    <w:rsid w:val="004B4F6B"/>
    <w:rsid w:val="004B50E0"/>
    <w:rsid w:val="004B55EC"/>
    <w:rsid w:val="004B6301"/>
    <w:rsid w:val="004B6A4C"/>
    <w:rsid w:val="004B6CB7"/>
    <w:rsid w:val="004B6FFB"/>
    <w:rsid w:val="004B7311"/>
    <w:rsid w:val="004B795F"/>
    <w:rsid w:val="004B7BA5"/>
    <w:rsid w:val="004C0346"/>
    <w:rsid w:val="004C0B5B"/>
    <w:rsid w:val="004C0B9A"/>
    <w:rsid w:val="004C0C5C"/>
    <w:rsid w:val="004C0F99"/>
    <w:rsid w:val="004C130D"/>
    <w:rsid w:val="004C1624"/>
    <w:rsid w:val="004C1645"/>
    <w:rsid w:val="004C19E4"/>
    <w:rsid w:val="004C2371"/>
    <w:rsid w:val="004C2F01"/>
    <w:rsid w:val="004C3472"/>
    <w:rsid w:val="004C34E8"/>
    <w:rsid w:val="004C3AD1"/>
    <w:rsid w:val="004C3C51"/>
    <w:rsid w:val="004C47FE"/>
    <w:rsid w:val="004C4BCE"/>
    <w:rsid w:val="004C4BF3"/>
    <w:rsid w:val="004C4F33"/>
    <w:rsid w:val="004C521E"/>
    <w:rsid w:val="004C5283"/>
    <w:rsid w:val="004C53CB"/>
    <w:rsid w:val="004C566C"/>
    <w:rsid w:val="004C5C44"/>
    <w:rsid w:val="004C5EF0"/>
    <w:rsid w:val="004C63D6"/>
    <w:rsid w:val="004C660B"/>
    <w:rsid w:val="004C6C67"/>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1C8"/>
    <w:rsid w:val="004D3251"/>
    <w:rsid w:val="004D3403"/>
    <w:rsid w:val="004D39CA"/>
    <w:rsid w:val="004D40D5"/>
    <w:rsid w:val="004D4968"/>
    <w:rsid w:val="004D4A8A"/>
    <w:rsid w:val="004D4ABF"/>
    <w:rsid w:val="004D50CC"/>
    <w:rsid w:val="004D58D1"/>
    <w:rsid w:val="004D5F02"/>
    <w:rsid w:val="004D602D"/>
    <w:rsid w:val="004D65BA"/>
    <w:rsid w:val="004D68C0"/>
    <w:rsid w:val="004D68F7"/>
    <w:rsid w:val="004D70E1"/>
    <w:rsid w:val="004D710C"/>
    <w:rsid w:val="004E0033"/>
    <w:rsid w:val="004E00F1"/>
    <w:rsid w:val="004E03BE"/>
    <w:rsid w:val="004E071E"/>
    <w:rsid w:val="004E0CD0"/>
    <w:rsid w:val="004E1260"/>
    <w:rsid w:val="004E14EE"/>
    <w:rsid w:val="004E1CBB"/>
    <w:rsid w:val="004E1D07"/>
    <w:rsid w:val="004E209D"/>
    <w:rsid w:val="004E21D3"/>
    <w:rsid w:val="004E2E33"/>
    <w:rsid w:val="004E2F51"/>
    <w:rsid w:val="004E33F5"/>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744"/>
    <w:rsid w:val="004F2826"/>
    <w:rsid w:val="004F2AA6"/>
    <w:rsid w:val="004F2B9C"/>
    <w:rsid w:val="004F2BD9"/>
    <w:rsid w:val="004F2CCE"/>
    <w:rsid w:val="004F3368"/>
    <w:rsid w:val="004F359A"/>
    <w:rsid w:val="004F3732"/>
    <w:rsid w:val="004F3DD1"/>
    <w:rsid w:val="004F4E53"/>
    <w:rsid w:val="004F4F8D"/>
    <w:rsid w:val="004F58AB"/>
    <w:rsid w:val="004F5D4A"/>
    <w:rsid w:val="004F5D6E"/>
    <w:rsid w:val="004F5EBB"/>
    <w:rsid w:val="004F6142"/>
    <w:rsid w:val="004F6AFE"/>
    <w:rsid w:val="004F6F20"/>
    <w:rsid w:val="004F735F"/>
    <w:rsid w:val="004F7373"/>
    <w:rsid w:val="004F73A5"/>
    <w:rsid w:val="004F76A6"/>
    <w:rsid w:val="004F7C51"/>
    <w:rsid w:val="004F7F1A"/>
    <w:rsid w:val="004F7FCA"/>
    <w:rsid w:val="0050031C"/>
    <w:rsid w:val="005004F7"/>
    <w:rsid w:val="00500798"/>
    <w:rsid w:val="005007E7"/>
    <w:rsid w:val="00500A59"/>
    <w:rsid w:val="0050132F"/>
    <w:rsid w:val="00501723"/>
    <w:rsid w:val="00501A8C"/>
    <w:rsid w:val="00501F0D"/>
    <w:rsid w:val="005023DC"/>
    <w:rsid w:val="00502857"/>
    <w:rsid w:val="005029A2"/>
    <w:rsid w:val="00502FCA"/>
    <w:rsid w:val="00503069"/>
    <w:rsid w:val="005033EE"/>
    <w:rsid w:val="0050377B"/>
    <w:rsid w:val="005038A7"/>
    <w:rsid w:val="0050398B"/>
    <w:rsid w:val="00503FAD"/>
    <w:rsid w:val="00504147"/>
    <w:rsid w:val="00504639"/>
    <w:rsid w:val="00504BF5"/>
    <w:rsid w:val="00504C77"/>
    <w:rsid w:val="00504CBB"/>
    <w:rsid w:val="00504D9B"/>
    <w:rsid w:val="00504EC6"/>
    <w:rsid w:val="00504F81"/>
    <w:rsid w:val="005055D4"/>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4C9"/>
    <w:rsid w:val="0050754C"/>
    <w:rsid w:val="005076D4"/>
    <w:rsid w:val="00507754"/>
    <w:rsid w:val="00507CAF"/>
    <w:rsid w:val="00510374"/>
    <w:rsid w:val="00510444"/>
    <w:rsid w:val="00510728"/>
    <w:rsid w:val="0051122E"/>
    <w:rsid w:val="00511599"/>
    <w:rsid w:val="00511773"/>
    <w:rsid w:val="005119D6"/>
    <w:rsid w:val="00511E67"/>
    <w:rsid w:val="00512747"/>
    <w:rsid w:val="00512A7B"/>
    <w:rsid w:val="00512D39"/>
    <w:rsid w:val="00513B8C"/>
    <w:rsid w:val="00513CAA"/>
    <w:rsid w:val="00513F8F"/>
    <w:rsid w:val="005147E7"/>
    <w:rsid w:val="005149A2"/>
    <w:rsid w:val="00514CEE"/>
    <w:rsid w:val="005150E4"/>
    <w:rsid w:val="00515507"/>
    <w:rsid w:val="00515708"/>
    <w:rsid w:val="00515746"/>
    <w:rsid w:val="00515907"/>
    <w:rsid w:val="00515E2B"/>
    <w:rsid w:val="0051696C"/>
    <w:rsid w:val="00516B96"/>
    <w:rsid w:val="00516E9E"/>
    <w:rsid w:val="005173A4"/>
    <w:rsid w:val="005179DC"/>
    <w:rsid w:val="0052001B"/>
    <w:rsid w:val="00520AE3"/>
    <w:rsid w:val="00520CC1"/>
    <w:rsid w:val="00521294"/>
    <w:rsid w:val="00521D65"/>
    <w:rsid w:val="005221A4"/>
    <w:rsid w:val="00523366"/>
    <w:rsid w:val="005235AD"/>
    <w:rsid w:val="0052381F"/>
    <w:rsid w:val="00523E18"/>
    <w:rsid w:val="00523F32"/>
    <w:rsid w:val="0052422C"/>
    <w:rsid w:val="005244D5"/>
    <w:rsid w:val="00524AD1"/>
    <w:rsid w:val="00524AE9"/>
    <w:rsid w:val="00524E6A"/>
    <w:rsid w:val="005251DA"/>
    <w:rsid w:val="00525361"/>
    <w:rsid w:val="00525407"/>
    <w:rsid w:val="00525F71"/>
    <w:rsid w:val="00526003"/>
    <w:rsid w:val="00526270"/>
    <w:rsid w:val="005269C2"/>
    <w:rsid w:val="00526A5E"/>
    <w:rsid w:val="00526C8A"/>
    <w:rsid w:val="005272A8"/>
    <w:rsid w:val="00527489"/>
    <w:rsid w:val="00527860"/>
    <w:rsid w:val="00527A58"/>
    <w:rsid w:val="00527CCF"/>
    <w:rsid w:val="0053012B"/>
    <w:rsid w:val="0053037A"/>
    <w:rsid w:val="0053066C"/>
    <w:rsid w:val="00530694"/>
    <w:rsid w:val="005306C5"/>
    <w:rsid w:val="00530AFD"/>
    <w:rsid w:val="005314B5"/>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CCB"/>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A24"/>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9D"/>
    <w:rsid w:val="00543FA3"/>
    <w:rsid w:val="0054469E"/>
    <w:rsid w:val="00544899"/>
    <w:rsid w:val="005452C0"/>
    <w:rsid w:val="0054549C"/>
    <w:rsid w:val="0054556F"/>
    <w:rsid w:val="005455E7"/>
    <w:rsid w:val="005456AD"/>
    <w:rsid w:val="00545C3D"/>
    <w:rsid w:val="00545E6A"/>
    <w:rsid w:val="00546310"/>
    <w:rsid w:val="00546738"/>
    <w:rsid w:val="005467D6"/>
    <w:rsid w:val="00546942"/>
    <w:rsid w:val="00546D63"/>
    <w:rsid w:val="005471A3"/>
    <w:rsid w:val="005471C8"/>
    <w:rsid w:val="00547D9B"/>
    <w:rsid w:val="00547F14"/>
    <w:rsid w:val="0055088A"/>
    <w:rsid w:val="00550D6F"/>
    <w:rsid w:val="005511B1"/>
    <w:rsid w:val="00551248"/>
    <w:rsid w:val="00551593"/>
    <w:rsid w:val="00551AB7"/>
    <w:rsid w:val="00551E52"/>
    <w:rsid w:val="00552038"/>
    <w:rsid w:val="0055233E"/>
    <w:rsid w:val="00552569"/>
    <w:rsid w:val="005528E1"/>
    <w:rsid w:val="00552E20"/>
    <w:rsid w:val="00552FF4"/>
    <w:rsid w:val="00553286"/>
    <w:rsid w:val="00553A48"/>
    <w:rsid w:val="00553ABB"/>
    <w:rsid w:val="005540B6"/>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5F8"/>
    <w:rsid w:val="00562757"/>
    <w:rsid w:val="005627C0"/>
    <w:rsid w:val="00562CDC"/>
    <w:rsid w:val="00563FD2"/>
    <w:rsid w:val="0056434D"/>
    <w:rsid w:val="00564597"/>
    <w:rsid w:val="00564EB9"/>
    <w:rsid w:val="00565728"/>
    <w:rsid w:val="0056605E"/>
    <w:rsid w:val="00566C25"/>
    <w:rsid w:val="00566E5D"/>
    <w:rsid w:val="0056719E"/>
    <w:rsid w:val="005676F8"/>
    <w:rsid w:val="005677CA"/>
    <w:rsid w:val="00567B3B"/>
    <w:rsid w:val="00567B75"/>
    <w:rsid w:val="005701C5"/>
    <w:rsid w:val="0057021C"/>
    <w:rsid w:val="0057025F"/>
    <w:rsid w:val="0057039D"/>
    <w:rsid w:val="005703E3"/>
    <w:rsid w:val="0057054C"/>
    <w:rsid w:val="00570764"/>
    <w:rsid w:val="0057088B"/>
    <w:rsid w:val="005708C3"/>
    <w:rsid w:val="005708C6"/>
    <w:rsid w:val="00570C83"/>
    <w:rsid w:val="00571358"/>
    <w:rsid w:val="00571382"/>
    <w:rsid w:val="005719F4"/>
    <w:rsid w:val="00571A02"/>
    <w:rsid w:val="00571B71"/>
    <w:rsid w:val="00572583"/>
    <w:rsid w:val="00572643"/>
    <w:rsid w:val="00572995"/>
    <w:rsid w:val="005729A6"/>
    <w:rsid w:val="00572F26"/>
    <w:rsid w:val="005730FF"/>
    <w:rsid w:val="0057380A"/>
    <w:rsid w:val="00573BB0"/>
    <w:rsid w:val="00573CF9"/>
    <w:rsid w:val="00573D2B"/>
    <w:rsid w:val="00573F24"/>
    <w:rsid w:val="00574167"/>
    <w:rsid w:val="00574D14"/>
    <w:rsid w:val="00574DFF"/>
    <w:rsid w:val="00574E22"/>
    <w:rsid w:val="00574FDC"/>
    <w:rsid w:val="005753DB"/>
    <w:rsid w:val="00575459"/>
    <w:rsid w:val="005756BD"/>
    <w:rsid w:val="005760C5"/>
    <w:rsid w:val="005766EA"/>
    <w:rsid w:val="00576A37"/>
    <w:rsid w:val="00577368"/>
    <w:rsid w:val="005773FF"/>
    <w:rsid w:val="00577540"/>
    <w:rsid w:val="005777AC"/>
    <w:rsid w:val="00577891"/>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1AD"/>
    <w:rsid w:val="005852AA"/>
    <w:rsid w:val="00585867"/>
    <w:rsid w:val="00585B3B"/>
    <w:rsid w:val="00585C3A"/>
    <w:rsid w:val="00585CCF"/>
    <w:rsid w:val="00586013"/>
    <w:rsid w:val="0058628A"/>
    <w:rsid w:val="00586B34"/>
    <w:rsid w:val="00587117"/>
    <w:rsid w:val="0058759B"/>
    <w:rsid w:val="0058764D"/>
    <w:rsid w:val="005909AD"/>
    <w:rsid w:val="00590BF6"/>
    <w:rsid w:val="00590E71"/>
    <w:rsid w:val="00591B9C"/>
    <w:rsid w:val="00591C29"/>
    <w:rsid w:val="00592160"/>
    <w:rsid w:val="005923C9"/>
    <w:rsid w:val="0059284F"/>
    <w:rsid w:val="00592E68"/>
    <w:rsid w:val="0059323A"/>
    <w:rsid w:val="00593447"/>
    <w:rsid w:val="00593510"/>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ABF"/>
    <w:rsid w:val="00597BFF"/>
    <w:rsid w:val="00597DF6"/>
    <w:rsid w:val="00597E71"/>
    <w:rsid w:val="00597FAA"/>
    <w:rsid w:val="005A017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75"/>
    <w:rsid w:val="005A59CF"/>
    <w:rsid w:val="005A60C1"/>
    <w:rsid w:val="005A6223"/>
    <w:rsid w:val="005A6A3A"/>
    <w:rsid w:val="005A6E87"/>
    <w:rsid w:val="005A7A2F"/>
    <w:rsid w:val="005A7F72"/>
    <w:rsid w:val="005B0A7D"/>
    <w:rsid w:val="005B0F18"/>
    <w:rsid w:val="005B0F2D"/>
    <w:rsid w:val="005B1197"/>
    <w:rsid w:val="005B16CC"/>
    <w:rsid w:val="005B18BB"/>
    <w:rsid w:val="005B23DE"/>
    <w:rsid w:val="005B2899"/>
    <w:rsid w:val="005B2DA2"/>
    <w:rsid w:val="005B2EB8"/>
    <w:rsid w:val="005B355C"/>
    <w:rsid w:val="005B35E7"/>
    <w:rsid w:val="005B3C7C"/>
    <w:rsid w:val="005B3EEE"/>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B"/>
    <w:rsid w:val="005B7A5C"/>
    <w:rsid w:val="005C001C"/>
    <w:rsid w:val="005C01BD"/>
    <w:rsid w:val="005C0625"/>
    <w:rsid w:val="005C0904"/>
    <w:rsid w:val="005C09BF"/>
    <w:rsid w:val="005C0B24"/>
    <w:rsid w:val="005C0D61"/>
    <w:rsid w:val="005C0DDE"/>
    <w:rsid w:val="005C1225"/>
    <w:rsid w:val="005C132F"/>
    <w:rsid w:val="005C1752"/>
    <w:rsid w:val="005C1BF2"/>
    <w:rsid w:val="005C20FA"/>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6F98"/>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4FA2"/>
    <w:rsid w:val="005D5012"/>
    <w:rsid w:val="005D5E46"/>
    <w:rsid w:val="005D609E"/>
    <w:rsid w:val="005D6308"/>
    <w:rsid w:val="005D64A5"/>
    <w:rsid w:val="005D6929"/>
    <w:rsid w:val="005D69D5"/>
    <w:rsid w:val="005D6B30"/>
    <w:rsid w:val="005D6E1C"/>
    <w:rsid w:val="005D7458"/>
    <w:rsid w:val="005D7539"/>
    <w:rsid w:val="005D76F4"/>
    <w:rsid w:val="005D7935"/>
    <w:rsid w:val="005D7E04"/>
    <w:rsid w:val="005E0082"/>
    <w:rsid w:val="005E065B"/>
    <w:rsid w:val="005E06E1"/>
    <w:rsid w:val="005E0899"/>
    <w:rsid w:val="005E1393"/>
    <w:rsid w:val="005E1411"/>
    <w:rsid w:val="005E3035"/>
    <w:rsid w:val="005E35FD"/>
    <w:rsid w:val="005E383F"/>
    <w:rsid w:val="005E3B77"/>
    <w:rsid w:val="005E3D2D"/>
    <w:rsid w:val="005E4463"/>
    <w:rsid w:val="005E4813"/>
    <w:rsid w:val="005E48F7"/>
    <w:rsid w:val="005E4ABA"/>
    <w:rsid w:val="005E4CCB"/>
    <w:rsid w:val="005E5537"/>
    <w:rsid w:val="005E5563"/>
    <w:rsid w:val="005E59C5"/>
    <w:rsid w:val="005E5E74"/>
    <w:rsid w:val="005E5F8C"/>
    <w:rsid w:val="005E66F1"/>
    <w:rsid w:val="005E6AFB"/>
    <w:rsid w:val="005E7698"/>
    <w:rsid w:val="005E7849"/>
    <w:rsid w:val="005E7A8C"/>
    <w:rsid w:val="005F06FA"/>
    <w:rsid w:val="005F06FD"/>
    <w:rsid w:val="005F0B4C"/>
    <w:rsid w:val="005F0B53"/>
    <w:rsid w:val="005F0C46"/>
    <w:rsid w:val="005F1ED2"/>
    <w:rsid w:val="005F1FE4"/>
    <w:rsid w:val="005F22DC"/>
    <w:rsid w:val="005F2528"/>
    <w:rsid w:val="005F2F2A"/>
    <w:rsid w:val="005F329C"/>
    <w:rsid w:val="005F369B"/>
    <w:rsid w:val="005F3955"/>
    <w:rsid w:val="005F3F7F"/>
    <w:rsid w:val="005F40E5"/>
    <w:rsid w:val="005F419B"/>
    <w:rsid w:val="005F46D9"/>
    <w:rsid w:val="005F4950"/>
    <w:rsid w:val="005F4D16"/>
    <w:rsid w:val="005F520B"/>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236"/>
    <w:rsid w:val="006004DE"/>
    <w:rsid w:val="00600AAB"/>
    <w:rsid w:val="00600B6C"/>
    <w:rsid w:val="00601072"/>
    <w:rsid w:val="00601097"/>
    <w:rsid w:val="0060144E"/>
    <w:rsid w:val="00601B03"/>
    <w:rsid w:val="00601FCD"/>
    <w:rsid w:val="00602354"/>
    <w:rsid w:val="0060254B"/>
    <w:rsid w:val="0060268D"/>
    <w:rsid w:val="006027D5"/>
    <w:rsid w:val="0060305B"/>
    <w:rsid w:val="006039C5"/>
    <w:rsid w:val="00603B1B"/>
    <w:rsid w:val="006043D7"/>
    <w:rsid w:val="00604594"/>
    <w:rsid w:val="00604708"/>
    <w:rsid w:val="00604CFF"/>
    <w:rsid w:val="00605185"/>
    <w:rsid w:val="00605399"/>
    <w:rsid w:val="006054EE"/>
    <w:rsid w:val="0060591D"/>
    <w:rsid w:val="006059EC"/>
    <w:rsid w:val="00605A02"/>
    <w:rsid w:val="00605A5D"/>
    <w:rsid w:val="00605B5D"/>
    <w:rsid w:val="00606596"/>
    <w:rsid w:val="006074B1"/>
    <w:rsid w:val="00607ADE"/>
    <w:rsid w:val="00607E68"/>
    <w:rsid w:val="00610224"/>
    <w:rsid w:val="006102C6"/>
    <w:rsid w:val="006103F0"/>
    <w:rsid w:val="00610ACC"/>
    <w:rsid w:val="00610B78"/>
    <w:rsid w:val="006113A9"/>
    <w:rsid w:val="00611C82"/>
    <w:rsid w:val="00611E58"/>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7B2"/>
    <w:rsid w:val="00616885"/>
    <w:rsid w:val="00616D1F"/>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39"/>
    <w:rsid w:val="00623AEB"/>
    <w:rsid w:val="00623D02"/>
    <w:rsid w:val="00623E4E"/>
    <w:rsid w:val="00624C2C"/>
    <w:rsid w:val="00624C6E"/>
    <w:rsid w:val="00624FB3"/>
    <w:rsid w:val="00625B24"/>
    <w:rsid w:val="0062657C"/>
    <w:rsid w:val="00626622"/>
    <w:rsid w:val="00626C25"/>
    <w:rsid w:val="00626E64"/>
    <w:rsid w:val="0062725A"/>
    <w:rsid w:val="006276E4"/>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497"/>
    <w:rsid w:val="006377B4"/>
    <w:rsid w:val="00637E00"/>
    <w:rsid w:val="00637FB2"/>
    <w:rsid w:val="006401C6"/>
    <w:rsid w:val="00640207"/>
    <w:rsid w:val="00640222"/>
    <w:rsid w:val="006409F3"/>
    <w:rsid w:val="00641061"/>
    <w:rsid w:val="006411DF"/>
    <w:rsid w:val="006419ED"/>
    <w:rsid w:val="006427DE"/>
    <w:rsid w:val="00642D10"/>
    <w:rsid w:val="00642DE2"/>
    <w:rsid w:val="00642E65"/>
    <w:rsid w:val="00643769"/>
    <w:rsid w:val="006437D5"/>
    <w:rsid w:val="0064382D"/>
    <w:rsid w:val="00643891"/>
    <w:rsid w:val="00643DCD"/>
    <w:rsid w:val="00644200"/>
    <w:rsid w:val="0064428B"/>
    <w:rsid w:val="00644511"/>
    <w:rsid w:val="0064486C"/>
    <w:rsid w:val="00644E60"/>
    <w:rsid w:val="00645190"/>
    <w:rsid w:val="00645ACC"/>
    <w:rsid w:val="006466B5"/>
    <w:rsid w:val="006477A7"/>
    <w:rsid w:val="00647CB3"/>
    <w:rsid w:val="00650150"/>
    <w:rsid w:val="006502E3"/>
    <w:rsid w:val="00650854"/>
    <w:rsid w:val="00650980"/>
    <w:rsid w:val="00650D1E"/>
    <w:rsid w:val="00650D3F"/>
    <w:rsid w:val="00650EB8"/>
    <w:rsid w:val="00650F7C"/>
    <w:rsid w:val="00650FBE"/>
    <w:rsid w:val="006513D5"/>
    <w:rsid w:val="006518B1"/>
    <w:rsid w:val="00651AD3"/>
    <w:rsid w:val="00651B74"/>
    <w:rsid w:val="00651FA0"/>
    <w:rsid w:val="00651FD3"/>
    <w:rsid w:val="00652CA4"/>
    <w:rsid w:val="00652D03"/>
    <w:rsid w:val="00652F2F"/>
    <w:rsid w:val="00653217"/>
    <w:rsid w:val="00653273"/>
    <w:rsid w:val="00653FED"/>
    <w:rsid w:val="0065424F"/>
    <w:rsid w:val="006543F3"/>
    <w:rsid w:val="006544F6"/>
    <w:rsid w:val="00655070"/>
    <w:rsid w:val="00655123"/>
    <w:rsid w:val="00655223"/>
    <w:rsid w:val="00655780"/>
    <w:rsid w:val="0065594D"/>
    <w:rsid w:val="006561FF"/>
    <w:rsid w:val="00656A55"/>
    <w:rsid w:val="00656D6F"/>
    <w:rsid w:val="00657005"/>
    <w:rsid w:val="006572FB"/>
    <w:rsid w:val="006578D9"/>
    <w:rsid w:val="00657F67"/>
    <w:rsid w:val="006605DC"/>
    <w:rsid w:val="0066079B"/>
    <w:rsid w:val="0066146F"/>
    <w:rsid w:val="00661636"/>
    <w:rsid w:val="00661C4E"/>
    <w:rsid w:val="00661CC2"/>
    <w:rsid w:val="00662166"/>
    <w:rsid w:val="00662FA2"/>
    <w:rsid w:val="0066310A"/>
    <w:rsid w:val="006635DC"/>
    <w:rsid w:val="0066369A"/>
    <w:rsid w:val="00663908"/>
    <w:rsid w:val="00663B60"/>
    <w:rsid w:val="00663DAB"/>
    <w:rsid w:val="00663F72"/>
    <w:rsid w:val="00664678"/>
    <w:rsid w:val="006646F4"/>
    <w:rsid w:val="00665229"/>
    <w:rsid w:val="00665316"/>
    <w:rsid w:val="006654E8"/>
    <w:rsid w:val="0066568F"/>
    <w:rsid w:val="00665CCE"/>
    <w:rsid w:val="00666E49"/>
    <w:rsid w:val="00667234"/>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690"/>
    <w:rsid w:val="00673BDE"/>
    <w:rsid w:val="00673EB7"/>
    <w:rsid w:val="00673FBF"/>
    <w:rsid w:val="006740F1"/>
    <w:rsid w:val="006742D6"/>
    <w:rsid w:val="0067439E"/>
    <w:rsid w:val="00674460"/>
    <w:rsid w:val="00674811"/>
    <w:rsid w:val="006754D4"/>
    <w:rsid w:val="00675652"/>
    <w:rsid w:val="006758E5"/>
    <w:rsid w:val="00675ECB"/>
    <w:rsid w:val="0067649C"/>
    <w:rsid w:val="006767B8"/>
    <w:rsid w:val="00676F36"/>
    <w:rsid w:val="00677725"/>
    <w:rsid w:val="00677F10"/>
    <w:rsid w:val="0068013A"/>
    <w:rsid w:val="00680A97"/>
    <w:rsid w:val="00680F30"/>
    <w:rsid w:val="00680F81"/>
    <w:rsid w:val="0068102D"/>
    <w:rsid w:val="00681254"/>
    <w:rsid w:val="00681307"/>
    <w:rsid w:val="00681B5C"/>
    <w:rsid w:val="00681C82"/>
    <w:rsid w:val="006820C0"/>
    <w:rsid w:val="0068226B"/>
    <w:rsid w:val="00682E47"/>
    <w:rsid w:val="00682ED3"/>
    <w:rsid w:val="00683D7F"/>
    <w:rsid w:val="00683E9E"/>
    <w:rsid w:val="00684258"/>
    <w:rsid w:val="006845C9"/>
    <w:rsid w:val="006853FF"/>
    <w:rsid w:val="0068553D"/>
    <w:rsid w:val="00685725"/>
    <w:rsid w:val="00685834"/>
    <w:rsid w:val="00685AD7"/>
    <w:rsid w:val="00685D3B"/>
    <w:rsid w:val="00685DB7"/>
    <w:rsid w:val="0068623E"/>
    <w:rsid w:val="00686366"/>
    <w:rsid w:val="0068653A"/>
    <w:rsid w:val="00686599"/>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34B"/>
    <w:rsid w:val="00696759"/>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641"/>
    <w:rsid w:val="006A4893"/>
    <w:rsid w:val="006A49B5"/>
    <w:rsid w:val="006A4FF3"/>
    <w:rsid w:val="006A55CB"/>
    <w:rsid w:val="006A5676"/>
    <w:rsid w:val="006A5A45"/>
    <w:rsid w:val="006A5CA3"/>
    <w:rsid w:val="006A5D5C"/>
    <w:rsid w:val="006A5E26"/>
    <w:rsid w:val="006A5E35"/>
    <w:rsid w:val="006A6B3F"/>
    <w:rsid w:val="006A6B69"/>
    <w:rsid w:val="006A74C0"/>
    <w:rsid w:val="006A7574"/>
    <w:rsid w:val="006B0489"/>
    <w:rsid w:val="006B05F5"/>
    <w:rsid w:val="006B08DC"/>
    <w:rsid w:val="006B0A30"/>
    <w:rsid w:val="006B0A80"/>
    <w:rsid w:val="006B1213"/>
    <w:rsid w:val="006B163E"/>
    <w:rsid w:val="006B166D"/>
    <w:rsid w:val="006B19B2"/>
    <w:rsid w:val="006B1A07"/>
    <w:rsid w:val="006B1DA2"/>
    <w:rsid w:val="006B1F5F"/>
    <w:rsid w:val="006B2008"/>
    <w:rsid w:val="006B21E9"/>
    <w:rsid w:val="006B242D"/>
    <w:rsid w:val="006B2431"/>
    <w:rsid w:val="006B30CE"/>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251"/>
    <w:rsid w:val="006C54AC"/>
    <w:rsid w:val="006C566C"/>
    <w:rsid w:val="006C57EC"/>
    <w:rsid w:val="006C5C20"/>
    <w:rsid w:val="006C5FF1"/>
    <w:rsid w:val="006C6062"/>
    <w:rsid w:val="006C6287"/>
    <w:rsid w:val="006C677C"/>
    <w:rsid w:val="006C6E92"/>
    <w:rsid w:val="006C75C9"/>
    <w:rsid w:val="006C7CAC"/>
    <w:rsid w:val="006C7FB9"/>
    <w:rsid w:val="006D0846"/>
    <w:rsid w:val="006D0C09"/>
    <w:rsid w:val="006D1A23"/>
    <w:rsid w:val="006D1CEC"/>
    <w:rsid w:val="006D1DFA"/>
    <w:rsid w:val="006D1F1A"/>
    <w:rsid w:val="006D2039"/>
    <w:rsid w:val="006D21FF"/>
    <w:rsid w:val="006D31AF"/>
    <w:rsid w:val="006D31DD"/>
    <w:rsid w:val="006D35CD"/>
    <w:rsid w:val="006D3B57"/>
    <w:rsid w:val="006D3D01"/>
    <w:rsid w:val="006D4133"/>
    <w:rsid w:val="006D4373"/>
    <w:rsid w:val="006D492A"/>
    <w:rsid w:val="006D493C"/>
    <w:rsid w:val="006D5457"/>
    <w:rsid w:val="006D59BF"/>
    <w:rsid w:val="006D5A62"/>
    <w:rsid w:val="006D5C63"/>
    <w:rsid w:val="006D5EC2"/>
    <w:rsid w:val="006D5FEF"/>
    <w:rsid w:val="006D6240"/>
    <w:rsid w:val="006D667A"/>
    <w:rsid w:val="006D72E1"/>
    <w:rsid w:val="006D74C9"/>
    <w:rsid w:val="006D7598"/>
    <w:rsid w:val="006D768B"/>
    <w:rsid w:val="006D7B93"/>
    <w:rsid w:val="006D7BBD"/>
    <w:rsid w:val="006D7C30"/>
    <w:rsid w:val="006D7D69"/>
    <w:rsid w:val="006D7DAD"/>
    <w:rsid w:val="006D7EC6"/>
    <w:rsid w:val="006E0566"/>
    <w:rsid w:val="006E0B16"/>
    <w:rsid w:val="006E0F9A"/>
    <w:rsid w:val="006E1135"/>
    <w:rsid w:val="006E1469"/>
    <w:rsid w:val="006E176F"/>
    <w:rsid w:val="006E1C34"/>
    <w:rsid w:val="006E1E45"/>
    <w:rsid w:val="006E22CC"/>
    <w:rsid w:val="006E2BAD"/>
    <w:rsid w:val="006E3379"/>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3D7"/>
    <w:rsid w:val="006F05C2"/>
    <w:rsid w:val="006F090B"/>
    <w:rsid w:val="006F0C12"/>
    <w:rsid w:val="006F0DB2"/>
    <w:rsid w:val="006F0E38"/>
    <w:rsid w:val="006F0EB1"/>
    <w:rsid w:val="006F0F21"/>
    <w:rsid w:val="006F1D86"/>
    <w:rsid w:val="006F1E30"/>
    <w:rsid w:val="006F20A6"/>
    <w:rsid w:val="006F291E"/>
    <w:rsid w:val="006F3052"/>
    <w:rsid w:val="006F314D"/>
    <w:rsid w:val="006F3363"/>
    <w:rsid w:val="006F3B01"/>
    <w:rsid w:val="006F3C66"/>
    <w:rsid w:val="006F4189"/>
    <w:rsid w:val="006F468E"/>
    <w:rsid w:val="006F557B"/>
    <w:rsid w:val="006F5674"/>
    <w:rsid w:val="006F5885"/>
    <w:rsid w:val="006F5B41"/>
    <w:rsid w:val="006F5C18"/>
    <w:rsid w:val="006F6689"/>
    <w:rsid w:val="006F6740"/>
    <w:rsid w:val="006F6FEA"/>
    <w:rsid w:val="006F70E1"/>
    <w:rsid w:val="006F7427"/>
    <w:rsid w:val="006F746D"/>
    <w:rsid w:val="006F7A92"/>
    <w:rsid w:val="006F7E42"/>
    <w:rsid w:val="006F7FA5"/>
    <w:rsid w:val="00700042"/>
    <w:rsid w:val="0070013F"/>
    <w:rsid w:val="007001C6"/>
    <w:rsid w:val="0070023A"/>
    <w:rsid w:val="0070063F"/>
    <w:rsid w:val="0070101D"/>
    <w:rsid w:val="0070124B"/>
    <w:rsid w:val="007017EA"/>
    <w:rsid w:val="0070181F"/>
    <w:rsid w:val="0070193E"/>
    <w:rsid w:val="00701B27"/>
    <w:rsid w:val="00701F97"/>
    <w:rsid w:val="0070209E"/>
    <w:rsid w:val="007032E6"/>
    <w:rsid w:val="007036E5"/>
    <w:rsid w:val="00703D8A"/>
    <w:rsid w:val="00704123"/>
    <w:rsid w:val="00704641"/>
    <w:rsid w:val="007047A7"/>
    <w:rsid w:val="00704E34"/>
    <w:rsid w:val="007050A6"/>
    <w:rsid w:val="007056ED"/>
    <w:rsid w:val="00705D28"/>
    <w:rsid w:val="00706AC2"/>
    <w:rsid w:val="0070743B"/>
    <w:rsid w:val="00707CC2"/>
    <w:rsid w:val="00707EC9"/>
    <w:rsid w:val="007101EE"/>
    <w:rsid w:val="0071026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374"/>
    <w:rsid w:val="00712A0F"/>
    <w:rsid w:val="00712FDB"/>
    <w:rsid w:val="007131B0"/>
    <w:rsid w:val="0071371F"/>
    <w:rsid w:val="0071374D"/>
    <w:rsid w:val="00714065"/>
    <w:rsid w:val="00714186"/>
    <w:rsid w:val="00714312"/>
    <w:rsid w:val="00714796"/>
    <w:rsid w:val="00714D6A"/>
    <w:rsid w:val="00715207"/>
    <w:rsid w:val="00715F49"/>
    <w:rsid w:val="00716023"/>
    <w:rsid w:val="00716324"/>
    <w:rsid w:val="007163BF"/>
    <w:rsid w:val="0071649C"/>
    <w:rsid w:val="00716B63"/>
    <w:rsid w:val="00716FC0"/>
    <w:rsid w:val="00717267"/>
    <w:rsid w:val="007175E4"/>
    <w:rsid w:val="007176F6"/>
    <w:rsid w:val="00717890"/>
    <w:rsid w:val="007178EE"/>
    <w:rsid w:val="00720700"/>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3B55"/>
    <w:rsid w:val="00724426"/>
    <w:rsid w:val="00724437"/>
    <w:rsid w:val="007244BA"/>
    <w:rsid w:val="007245F9"/>
    <w:rsid w:val="0072461A"/>
    <w:rsid w:val="00725068"/>
    <w:rsid w:val="0072560E"/>
    <w:rsid w:val="00725C2F"/>
    <w:rsid w:val="00725CB6"/>
    <w:rsid w:val="00725CDC"/>
    <w:rsid w:val="00726281"/>
    <w:rsid w:val="0072650B"/>
    <w:rsid w:val="00726537"/>
    <w:rsid w:val="0072665F"/>
    <w:rsid w:val="00726D45"/>
    <w:rsid w:val="007273EC"/>
    <w:rsid w:val="007279F1"/>
    <w:rsid w:val="00727E9F"/>
    <w:rsid w:val="00730BD1"/>
    <w:rsid w:val="00730F0F"/>
    <w:rsid w:val="0073128B"/>
    <w:rsid w:val="0073150C"/>
    <w:rsid w:val="0073171A"/>
    <w:rsid w:val="00731A10"/>
    <w:rsid w:val="007325D3"/>
    <w:rsid w:val="00732885"/>
    <w:rsid w:val="00733596"/>
    <w:rsid w:val="00733858"/>
    <w:rsid w:val="00733A80"/>
    <w:rsid w:val="0073467A"/>
    <w:rsid w:val="0073487C"/>
    <w:rsid w:val="0073489E"/>
    <w:rsid w:val="0073497A"/>
    <w:rsid w:val="0073532A"/>
    <w:rsid w:val="00735E35"/>
    <w:rsid w:val="0073637C"/>
    <w:rsid w:val="00736886"/>
    <w:rsid w:val="00736D53"/>
    <w:rsid w:val="00736D7B"/>
    <w:rsid w:val="007377ED"/>
    <w:rsid w:val="007379C8"/>
    <w:rsid w:val="0074053B"/>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AA"/>
    <w:rsid w:val="00743E6E"/>
    <w:rsid w:val="00744055"/>
    <w:rsid w:val="0074443A"/>
    <w:rsid w:val="0074475B"/>
    <w:rsid w:val="00744E4F"/>
    <w:rsid w:val="00745409"/>
    <w:rsid w:val="0074544C"/>
    <w:rsid w:val="00745643"/>
    <w:rsid w:val="0074576E"/>
    <w:rsid w:val="007458E7"/>
    <w:rsid w:val="00745993"/>
    <w:rsid w:val="00745EBB"/>
    <w:rsid w:val="00746167"/>
    <w:rsid w:val="00746199"/>
    <w:rsid w:val="00746C6F"/>
    <w:rsid w:val="00747214"/>
    <w:rsid w:val="00747446"/>
    <w:rsid w:val="007477A3"/>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703"/>
    <w:rsid w:val="00755B06"/>
    <w:rsid w:val="00755D41"/>
    <w:rsid w:val="00755E06"/>
    <w:rsid w:val="00755F8B"/>
    <w:rsid w:val="0075610D"/>
    <w:rsid w:val="007565E2"/>
    <w:rsid w:val="00756CDB"/>
    <w:rsid w:val="00756F15"/>
    <w:rsid w:val="00756F1E"/>
    <w:rsid w:val="007572E9"/>
    <w:rsid w:val="00757A61"/>
    <w:rsid w:val="00757C04"/>
    <w:rsid w:val="00757CD9"/>
    <w:rsid w:val="00757E8E"/>
    <w:rsid w:val="00757FE8"/>
    <w:rsid w:val="007600CF"/>
    <w:rsid w:val="0076015A"/>
    <w:rsid w:val="0076031F"/>
    <w:rsid w:val="00760756"/>
    <w:rsid w:val="00760C87"/>
    <w:rsid w:val="00760D79"/>
    <w:rsid w:val="00761081"/>
    <w:rsid w:val="0076116A"/>
    <w:rsid w:val="007613AF"/>
    <w:rsid w:val="0076145C"/>
    <w:rsid w:val="007619FB"/>
    <w:rsid w:val="00761A37"/>
    <w:rsid w:val="0076200C"/>
    <w:rsid w:val="007623E3"/>
    <w:rsid w:val="00762924"/>
    <w:rsid w:val="0076295C"/>
    <w:rsid w:val="00762FA7"/>
    <w:rsid w:val="00763055"/>
    <w:rsid w:val="007631C4"/>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AC2"/>
    <w:rsid w:val="00773C87"/>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C52"/>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C06"/>
    <w:rsid w:val="00792ECC"/>
    <w:rsid w:val="00793774"/>
    <w:rsid w:val="00793901"/>
    <w:rsid w:val="007939C7"/>
    <w:rsid w:val="00793F70"/>
    <w:rsid w:val="007941E4"/>
    <w:rsid w:val="007947FB"/>
    <w:rsid w:val="00794DFE"/>
    <w:rsid w:val="007954AC"/>
    <w:rsid w:val="00795804"/>
    <w:rsid w:val="00795809"/>
    <w:rsid w:val="00795998"/>
    <w:rsid w:val="00795BA6"/>
    <w:rsid w:val="0079601B"/>
    <w:rsid w:val="007962E1"/>
    <w:rsid w:val="00796B15"/>
    <w:rsid w:val="00796D7E"/>
    <w:rsid w:val="00797174"/>
    <w:rsid w:val="00797DAA"/>
    <w:rsid w:val="00797FCF"/>
    <w:rsid w:val="007A032A"/>
    <w:rsid w:val="007A0616"/>
    <w:rsid w:val="007A09CA"/>
    <w:rsid w:val="007A0BDA"/>
    <w:rsid w:val="007A0CDD"/>
    <w:rsid w:val="007A0D0D"/>
    <w:rsid w:val="007A0DAC"/>
    <w:rsid w:val="007A1189"/>
    <w:rsid w:val="007A15BA"/>
    <w:rsid w:val="007A16E9"/>
    <w:rsid w:val="007A1B63"/>
    <w:rsid w:val="007A21E3"/>
    <w:rsid w:val="007A22D6"/>
    <w:rsid w:val="007A2680"/>
    <w:rsid w:val="007A2BFF"/>
    <w:rsid w:val="007A2D56"/>
    <w:rsid w:val="007A32E9"/>
    <w:rsid w:val="007A3395"/>
    <w:rsid w:val="007A3444"/>
    <w:rsid w:val="007A3505"/>
    <w:rsid w:val="007A3BF2"/>
    <w:rsid w:val="007A3FAF"/>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0971"/>
    <w:rsid w:val="007B1061"/>
    <w:rsid w:val="007B19CC"/>
    <w:rsid w:val="007B1AFB"/>
    <w:rsid w:val="007B1F9A"/>
    <w:rsid w:val="007B2074"/>
    <w:rsid w:val="007B2638"/>
    <w:rsid w:val="007B2663"/>
    <w:rsid w:val="007B2BB1"/>
    <w:rsid w:val="007B3476"/>
    <w:rsid w:val="007B448A"/>
    <w:rsid w:val="007B44DC"/>
    <w:rsid w:val="007B4543"/>
    <w:rsid w:val="007B4937"/>
    <w:rsid w:val="007B4D3D"/>
    <w:rsid w:val="007B550D"/>
    <w:rsid w:val="007B5A66"/>
    <w:rsid w:val="007B630D"/>
    <w:rsid w:val="007B6747"/>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616"/>
    <w:rsid w:val="007C6939"/>
    <w:rsid w:val="007C6941"/>
    <w:rsid w:val="007C6D5A"/>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26C6"/>
    <w:rsid w:val="007D357E"/>
    <w:rsid w:val="007D3889"/>
    <w:rsid w:val="007D39D7"/>
    <w:rsid w:val="007D478D"/>
    <w:rsid w:val="007D4838"/>
    <w:rsid w:val="007D4956"/>
    <w:rsid w:val="007D4B12"/>
    <w:rsid w:val="007D4E18"/>
    <w:rsid w:val="007D4FF2"/>
    <w:rsid w:val="007D5033"/>
    <w:rsid w:val="007D512C"/>
    <w:rsid w:val="007D526F"/>
    <w:rsid w:val="007D5CFA"/>
    <w:rsid w:val="007D6310"/>
    <w:rsid w:val="007D673F"/>
    <w:rsid w:val="007D68F4"/>
    <w:rsid w:val="007D6906"/>
    <w:rsid w:val="007D6CE5"/>
    <w:rsid w:val="007D6E4E"/>
    <w:rsid w:val="007D6E8A"/>
    <w:rsid w:val="007D6EF0"/>
    <w:rsid w:val="007D7042"/>
    <w:rsid w:val="007D7059"/>
    <w:rsid w:val="007D7522"/>
    <w:rsid w:val="007E0162"/>
    <w:rsid w:val="007E05CC"/>
    <w:rsid w:val="007E08F5"/>
    <w:rsid w:val="007E0986"/>
    <w:rsid w:val="007E0C8C"/>
    <w:rsid w:val="007E0CC4"/>
    <w:rsid w:val="007E1479"/>
    <w:rsid w:val="007E1A55"/>
    <w:rsid w:val="007E1CB1"/>
    <w:rsid w:val="007E1EBF"/>
    <w:rsid w:val="007E1FA7"/>
    <w:rsid w:val="007E201B"/>
    <w:rsid w:val="007E2146"/>
    <w:rsid w:val="007E2B64"/>
    <w:rsid w:val="007E2B9D"/>
    <w:rsid w:val="007E3182"/>
    <w:rsid w:val="007E36F8"/>
    <w:rsid w:val="007E42F2"/>
    <w:rsid w:val="007E4603"/>
    <w:rsid w:val="007E48CD"/>
    <w:rsid w:val="007E48E4"/>
    <w:rsid w:val="007E531F"/>
    <w:rsid w:val="007E5587"/>
    <w:rsid w:val="007E5634"/>
    <w:rsid w:val="007E5D16"/>
    <w:rsid w:val="007E5FFD"/>
    <w:rsid w:val="007E6239"/>
    <w:rsid w:val="007E6735"/>
    <w:rsid w:val="007E67F4"/>
    <w:rsid w:val="007E732E"/>
    <w:rsid w:val="007E741E"/>
    <w:rsid w:val="007E7540"/>
    <w:rsid w:val="007E7B2B"/>
    <w:rsid w:val="007E7E6F"/>
    <w:rsid w:val="007F05E0"/>
    <w:rsid w:val="007F0B77"/>
    <w:rsid w:val="007F0B82"/>
    <w:rsid w:val="007F0BE8"/>
    <w:rsid w:val="007F0DD3"/>
    <w:rsid w:val="007F1083"/>
    <w:rsid w:val="007F18C0"/>
    <w:rsid w:val="007F1F26"/>
    <w:rsid w:val="007F2477"/>
    <w:rsid w:val="007F2DBB"/>
    <w:rsid w:val="007F2ED4"/>
    <w:rsid w:val="007F3960"/>
    <w:rsid w:val="007F3C4F"/>
    <w:rsid w:val="007F3FB0"/>
    <w:rsid w:val="007F4269"/>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0E02"/>
    <w:rsid w:val="00800FE4"/>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574"/>
    <w:rsid w:val="00806979"/>
    <w:rsid w:val="0080699F"/>
    <w:rsid w:val="00806D29"/>
    <w:rsid w:val="00806F5E"/>
    <w:rsid w:val="008072B6"/>
    <w:rsid w:val="00807365"/>
    <w:rsid w:val="0080748B"/>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29A"/>
    <w:rsid w:val="00816A54"/>
    <w:rsid w:val="00816B07"/>
    <w:rsid w:val="00816D94"/>
    <w:rsid w:val="00816D9C"/>
    <w:rsid w:val="00816DAB"/>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20"/>
    <w:rsid w:val="00823F61"/>
    <w:rsid w:val="0082449E"/>
    <w:rsid w:val="008247A4"/>
    <w:rsid w:val="008249FF"/>
    <w:rsid w:val="00824A6C"/>
    <w:rsid w:val="00824AB5"/>
    <w:rsid w:val="008251EC"/>
    <w:rsid w:val="00825511"/>
    <w:rsid w:val="00825693"/>
    <w:rsid w:val="00825EEF"/>
    <w:rsid w:val="00826204"/>
    <w:rsid w:val="008263E0"/>
    <w:rsid w:val="00826703"/>
    <w:rsid w:val="00826D90"/>
    <w:rsid w:val="00827015"/>
    <w:rsid w:val="00827109"/>
    <w:rsid w:val="008272E9"/>
    <w:rsid w:val="00827A41"/>
    <w:rsid w:val="00827AF3"/>
    <w:rsid w:val="0083179C"/>
    <w:rsid w:val="00832142"/>
    <w:rsid w:val="00832170"/>
    <w:rsid w:val="00832C18"/>
    <w:rsid w:val="00832CAF"/>
    <w:rsid w:val="0083311A"/>
    <w:rsid w:val="008333BB"/>
    <w:rsid w:val="0083417A"/>
    <w:rsid w:val="00834512"/>
    <w:rsid w:val="00834851"/>
    <w:rsid w:val="008349E7"/>
    <w:rsid w:val="0083502E"/>
    <w:rsid w:val="008350E9"/>
    <w:rsid w:val="00835B82"/>
    <w:rsid w:val="00835E9A"/>
    <w:rsid w:val="00836133"/>
    <w:rsid w:val="0083657B"/>
    <w:rsid w:val="00836B5B"/>
    <w:rsid w:val="0083768C"/>
    <w:rsid w:val="00837A82"/>
    <w:rsid w:val="00837E87"/>
    <w:rsid w:val="008401C3"/>
    <w:rsid w:val="008404D7"/>
    <w:rsid w:val="00840634"/>
    <w:rsid w:val="00840A68"/>
    <w:rsid w:val="00840A83"/>
    <w:rsid w:val="00840D46"/>
    <w:rsid w:val="00841573"/>
    <w:rsid w:val="008419A1"/>
    <w:rsid w:val="00841EE6"/>
    <w:rsid w:val="00841FA0"/>
    <w:rsid w:val="00842061"/>
    <w:rsid w:val="008425F1"/>
    <w:rsid w:val="0084296C"/>
    <w:rsid w:val="00842B49"/>
    <w:rsid w:val="00842DB7"/>
    <w:rsid w:val="0084387F"/>
    <w:rsid w:val="00843AFD"/>
    <w:rsid w:val="00843B2C"/>
    <w:rsid w:val="00844317"/>
    <w:rsid w:val="008444F8"/>
    <w:rsid w:val="008445D2"/>
    <w:rsid w:val="00844750"/>
    <w:rsid w:val="00844864"/>
    <w:rsid w:val="00845A92"/>
    <w:rsid w:val="00845F51"/>
    <w:rsid w:val="00846106"/>
    <w:rsid w:val="00846273"/>
    <w:rsid w:val="00846467"/>
    <w:rsid w:val="00846661"/>
    <w:rsid w:val="00846874"/>
    <w:rsid w:val="00846A60"/>
    <w:rsid w:val="00846AC4"/>
    <w:rsid w:val="00846C77"/>
    <w:rsid w:val="00846E99"/>
    <w:rsid w:val="00847765"/>
    <w:rsid w:val="00847964"/>
    <w:rsid w:val="00847991"/>
    <w:rsid w:val="00847C4E"/>
    <w:rsid w:val="00847F69"/>
    <w:rsid w:val="00850AE8"/>
    <w:rsid w:val="00850B13"/>
    <w:rsid w:val="00850F93"/>
    <w:rsid w:val="00851B22"/>
    <w:rsid w:val="00852338"/>
    <w:rsid w:val="008526BD"/>
    <w:rsid w:val="00852AA6"/>
    <w:rsid w:val="00852D97"/>
    <w:rsid w:val="008538A3"/>
    <w:rsid w:val="00853C45"/>
    <w:rsid w:val="00853E98"/>
    <w:rsid w:val="00854090"/>
    <w:rsid w:val="008540C8"/>
    <w:rsid w:val="00854983"/>
    <w:rsid w:val="00854A91"/>
    <w:rsid w:val="00854E0E"/>
    <w:rsid w:val="00856301"/>
    <w:rsid w:val="008564D2"/>
    <w:rsid w:val="008569DF"/>
    <w:rsid w:val="00856C75"/>
    <w:rsid w:val="00856D2B"/>
    <w:rsid w:val="00856E4A"/>
    <w:rsid w:val="0085722A"/>
    <w:rsid w:val="00857686"/>
    <w:rsid w:val="00857A35"/>
    <w:rsid w:val="00857C34"/>
    <w:rsid w:val="008600FD"/>
    <w:rsid w:val="0086037F"/>
    <w:rsid w:val="0086042C"/>
    <w:rsid w:val="008604E6"/>
    <w:rsid w:val="00860587"/>
    <w:rsid w:val="0086067F"/>
    <w:rsid w:val="00860756"/>
    <w:rsid w:val="00860840"/>
    <w:rsid w:val="00860A02"/>
    <w:rsid w:val="00860A4B"/>
    <w:rsid w:val="00860BAA"/>
    <w:rsid w:val="00860BAC"/>
    <w:rsid w:val="008611A3"/>
    <w:rsid w:val="00861750"/>
    <w:rsid w:val="00861B41"/>
    <w:rsid w:val="00861D65"/>
    <w:rsid w:val="00861DA1"/>
    <w:rsid w:val="0086206A"/>
    <w:rsid w:val="008620C2"/>
    <w:rsid w:val="00862173"/>
    <w:rsid w:val="00862290"/>
    <w:rsid w:val="00862408"/>
    <w:rsid w:val="00862558"/>
    <w:rsid w:val="008626B0"/>
    <w:rsid w:val="00862988"/>
    <w:rsid w:val="00862A4E"/>
    <w:rsid w:val="00862BA2"/>
    <w:rsid w:val="00863096"/>
    <w:rsid w:val="00863479"/>
    <w:rsid w:val="00863AA0"/>
    <w:rsid w:val="00864A9F"/>
    <w:rsid w:val="00864C02"/>
    <w:rsid w:val="008650AB"/>
    <w:rsid w:val="008655F0"/>
    <w:rsid w:val="00865642"/>
    <w:rsid w:val="00865696"/>
    <w:rsid w:val="00865D02"/>
    <w:rsid w:val="00865D4C"/>
    <w:rsid w:val="00865DE1"/>
    <w:rsid w:val="00866ADA"/>
    <w:rsid w:val="00866BFD"/>
    <w:rsid w:val="00866FEA"/>
    <w:rsid w:val="00867255"/>
    <w:rsid w:val="00867378"/>
    <w:rsid w:val="008678F0"/>
    <w:rsid w:val="00870018"/>
    <w:rsid w:val="0087001A"/>
    <w:rsid w:val="00870141"/>
    <w:rsid w:val="008705C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19F"/>
    <w:rsid w:val="008742CE"/>
    <w:rsid w:val="00874E33"/>
    <w:rsid w:val="00874F34"/>
    <w:rsid w:val="00874FAC"/>
    <w:rsid w:val="0087504C"/>
    <w:rsid w:val="00875755"/>
    <w:rsid w:val="00875905"/>
    <w:rsid w:val="00875F79"/>
    <w:rsid w:val="00875FBD"/>
    <w:rsid w:val="00876A69"/>
    <w:rsid w:val="00876AC7"/>
    <w:rsid w:val="0087763F"/>
    <w:rsid w:val="00877C45"/>
    <w:rsid w:val="00877C57"/>
    <w:rsid w:val="00877FA3"/>
    <w:rsid w:val="008804C9"/>
    <w:rsid w:val="00880D84"/>
    <w:rsid w:val="00880E95"/>
    <w:rsid w:val="008810DF"/>
    <w:rsid w:val="008810FA"/>
    <w:rsid w:val="008812D0"/>
    <w:rsid w:val="0088172F"/>
    <w:rsid w:val="00881842"/>
    <w:rsid w:val="008819A5"/>
    <w:rsid w:val="00881F28"/>
    <w:rsid w:val="008829DC"/>
    <w:rsid w:val="00882BB1"/>
    <w:rsid w:val="00883004"/>
    <w:rsid w:val="00883ED6"/>
    <w:rsid w:val="00884255"/>
    <w:rsid w:val="0088425B"/>
    <w:rsid w:val="00884AD8"/>
    <w:rsid w:val="00884CDF"/>
    <w:rsid w:val="0088579F"/>
    <w:rsid w:val="00885A11"/>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1FBD"/>
    <w:rsid w:val="00892253"/>
    <w:rsid w:val="008922DF"/>
    <w:rsid w:val="00893024"/>
    <w:rsid w:val="0089302F"/>
    <w:rsid w:val="00893B3B"/>
    <w:rsid w:val="00893BA4"/>
    <w:rsid w:val="00893DB3"/>
    <w:rsid w:val="008948A0"/>
    <w:rsid w:val="00894A2E"/>
    <w:rsid w:val="00894ADC"/>
    <w:rsid w:val="00895243"/>
    <w:rsid w:val="00895A0C"/>
    <w:rsid w:val="0089612A"/>
    <w:rsid w:val="008961A5"/>
    <w:rsid w:val="008965CC"/>
    <w:rsid w:val="0089699C"/>
    <w:rsid w:val="00896D10"/>
    <w:rsid w:val="00896DF5"/>
    <w:rsid w:val="00896FD8"/>
    <w:rsid w:val="0089705A"/>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FC3"/>
    <w:rsid w:val="008A42D8"/>
    <w:rsid w:val="008A457F"/>
    <w:rsid w:val="008A4912"/>
    <w:rsid w:val="008A4DAC"/>
    <w:rsid w:val="008A4E04"/>
    <w:rsid w:val="008A53C3"/>
    <w:rsid w:val="008A59E9"/>
    <w:rsid w:val="008A60AD"/>
    <w:rsid w:val="008A62D3"/>
    <w:rsid w:val="008A631F"/>
    <w:rsid w:val="008A668F"/>
    <w:rsid w:val="008A6F9D"/>
    <w:rsid w:val="008A72A4"/>
    <w:rsid w:val="008A758D"/>
    <w:rsid w:val="008A75C5"/>
    <w:rsid w:val="008A7669"/>
    <w:rsid w:val="008A76CB"/>
    <w:rsid w:val="008A7819"/>
    <w:rsid w:val="008A7B15"/>
    <w:rsid w:val="008B01A2"/>
    <w:rsid w:val="008B07C2"/>
    <w:rsid w:val="008B095D"/>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0D1"/>
    <w:rsid w:val="008B41EF"/>
    <w:rsid w:val="008B4230"/>
    <w:rsid w:val="008B447F"/>
    <w:rsid w:val="008B44A9"/>
    <w:rsid w:val="008B4787"/>
    <w:rsid w:val="008B4A4A"/>
    <w:rsid w:val="008B4B0D"/>
    <w:rsid w:val="008B4B33"/>
    <w:rsid w:val="008B5448"/>
    <w:rsid w:val="008B5577"/>
    <w:rsid w:val="008B60ED"/>
    <w:rsid w:val="008B66CB"/>
    <w:rsid w:val="008B6BE4"/>
    <w:rsid w:val="008B6E5C"/>
    <w:rsid w:val="008B6EEA"/>
    <w:rsid w:val="008C1161"/>
    <w:rsid w:val="008C1644"/>
    <w:rsid w:val="008C2135"/>
    <w:rsid w:val="008C2236"/>
    <w:rsid w:val="008C2426"/>
    <w:rsid w:val="008C2453"/>
    <w:rsid w:val="008C26B4"/>
    <w:rsid w:val="008C2767"/>
    <w:rsid w:val="008C2BC8"/>
    <w:rsid w:val="008C40DE"/>
    <w:rsid w:val="008C4B47"/>
    <w:rsid w:val="008C50D2"/>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71"/>
    <w:rsid w:val="008D069D"/>
    <w:rsid w:val="008D0A7A"/>
    <w:rsid w:val="008D0B27"/>
    <w:rsid w:val="008D13DC"/>
    <w:rsid w:val="008D149D"/>
    <w:rsid w:val="008D1D80"/>
    <w:rsid w:val="008D1E23"/>
    <w:rsid w:val="008D2209"/>
    <w:rsid w:val="008D2461"/>
    <w:rsid w:val="008D3208"/>
    <w:rsid w:val="008D399A"/>
    <w:rsid w:val="008D4318"/>
    <w:rsid w:val="008D453F"/>
    <w:rsid w:val="008D508F"/>
    <w:rsid w:val="008D538D"/>
    <w:rsid w:val="008D5879"/>
    <w:rsid w:val="008D592F"/>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C9C"/>
    <w:rsid w:val="008E2E43"/>
    <w:rsid w:val="008E2E8C"/>
    <w:rsid w:val="008E378A"/>
    <w:rsid w:val="008E3E64"/>
    <w:rsid w:val="008E3F52"/>
    <w:rsid w:val="008E412D"/>
    <w:rsid w:val="008E451A"/>
    <w:rsid w:val="008E48FD"/>
    <w:rsid w:val="008E4CA5"/>
    <w:rsid w:val="008E528C"/>
    <w:rsid w:val="008E52DD"/>
    <w:rsid w:val="008E5412"/>
    <w:rsid w:val="008E5625"/>
    <w:rsid w:val="008E5B5F"/>
    <w:rsid w:val="008E5C36"/>
    <w:rsid w:val="008E5D5A"/>
    <w:rsid w:val="008E624A"/>
    <w:rsid w:val="008E6788"/>
    <w:rsid w:val="008E709A"/>
    <w:rsid w:val="008E743E"/>
    <w:rsid w:val="008E7659"/>
    <w:rsid w:val="008E7684"/>
    <w:rsid w:val="008E76C6"/>
    <w:rsid w:val="008E7BA0"/>
    <w:rsid w:val="008E7DB3"/>
    <w:rsid w:val="008E7F9D"/>
    <w:rsid w:val="008F0090"/>
    <w:rsid w:val="008F01AB"/>
    <w:rsid w:val="008F044C"/>
    <w:rsid w:val="008F0460"/>
    <w:rsid w:val="008F06E5"/>
    <w:rsid w:val="008F0B12"/>
    <w:rsid w:val="008F0BA6"/>
    <w:rsid w:val="008F0FC8"/>
    <w:rsid w:val="008F1CF8"/>
    <w:rsid w:val="008F2201"/>
    <w:rsid w:val="008F2A8C"/>
    <w:rsid w:val="008F3069"/>
    <w:rsid w:val="008F35F6"/>
    <w:rsid w:val="008F3695"/>
    <w:rsid w:val="008F3D2D"/>
    <w:rsid w:val="008F3D7C"/>
    <w:rsid w:val="008F3DC9"/>
    <w:rsid w:val="008F4107"/>
    <w:rsid w:val="008F4B0F"/>
    <w:rsid w:val="008F4BFE"/>
    <w:rsid w:val="008F4E3F"/>
    <w:rsid w:val="008F5406"/>
    <w:rsid w:val="008F5866"/>
    <w:rsid w:val="008F595E"/>
    <w:rsid w:val="008F6188"/>
    <w:rsid w:val="008F6649"/>
    <w:rsid w:val="008F67AA"/>
    <w:rsid w:val="008F692B"/>
    <w:rsid w:val="008F6CD1"/>
    <w:rsid w:val="008F6FBB"/>
    <w:rsid w:val="008F7159"/>
    <w:rsid w:val="008F7365"/>
    <w:rsid w:val="008F7BD6"/>
    <w:rsid w:val="008F7CEF"/>
    <w:rsid w:val="009000FD"/>
    <w:rsid w:val="009008CA"/>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0B2"/>
    <w:rsid w:val="00906100"/>
    <w:rsid w:val="009067B8"/>
    <w:rsid w:val="00906EED"/>
    <w:rsid w:val="00907071"/>
    <w:rsid w:val="0090715C"/>
    <w:rsid w:val="00907433"/>
    <w:rsid w:val="009076AC"/>
    <w:rsid w:val="00907BEE"/>
    <w:rsid w:val="0091083E"/>
    <w:rsid w:val="00910874"/>
    <w:rsid w:val="009108A7"/>
    <w:rsid w:val="00911A5A"/>
    <w:rsid w:val="00911C80"/>
    <w:rsid w:val="00911E0C"/>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65A1"/>
    <w:rsid w:val="00917FD3"/>
    <w:rsid w:val="009200AB"/>
    <w:rsid w:val="009201E7"/>
    <w:rsid w:val="009203E4"/>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DF0"/>
    <w:rsid w:val="0092507E"/>
    <w:rsid w:val="009250C2"/>
    <w:rsid w:val="00925267"/>
    <w:rsid w:val="00925836"/>
    <w:rsid w:val="00925B66"/>
    <w:rsid w:val="00925DD1"/>
    <w:rsid w:val="00925F0C"/>
    <w:rsid w:val="009260EC"/>
    <w:rsid w:val="00926264"/>
    <w:rsid w:val="00926595"/>
    <w:rsid w:val="0092686F"/>
    <w:rsid w:val="00926932"/>
    <w:rsid w:val="0092698B"/>
    <w:rsid w:val="009269EB"/>
    <w:rsid w:val="00927522"/>
    <w:rsid w:val="0092784B"/>
    <w:rsid w:val="009279AF"/>
    <w:rsid w:val="00927CDA"/>
    <w:rsid w:val="0093011E"/>
    <w:rsid w:val="009301E4"/>
    <w:rsid w:val="00930305"/>
    <w:rsid w:val="0093063D"/>
    <w:rsid w:val="00930A2E"/>
    <w:rsid w:val="0093135E"/>
    <w:rsid w:val="00931DF8"/>
    <w:rsid w:val="00931E5F"/>
    <w:rsid w:val="00932109"/>
    <w:rsid w:val="009322AC"/>
    <w:rsid w:val="009324B1"/>
    <w:rsid w:val="009324BA"/>
    <w:rsid w:val="009326B1"/>
    <w:rsid w:val="009327B5"/>
    <w:rsid w:val="00932A20"/>
    <w:rsid w:val="00933D61"/>
    <w:rsid w:val="00933DE4"/>
    <w:rsid w:val="00934044"/>
    <w:rsid w:val="00934F4B"/>
    <w:rsid w:val="00934FFD"/>
    <w:rsid w:val="009351C6"/>
    <w:rsid w:val="009359C0"/>
    <w:rsid w:val="00935B52"/>
    <w:rsid w:val="009360F7"/>
    <w:rsid w:val="0093634D"/>
    <w:rsid w:val="00936D07"/>
    <w:rsid w:val="009370A6"/>
    <w:rsid w:val="009373C5"/>
    <w:rsid w:val="00937A4F"/>
    <w:rsid w:val="00937AC7"/>
    <w:rsid w:val="00937D15"/>
    <w:rsid w:val="00937E10"/>
    <w:rsid w:val="00940859"/>
    <w:rsid w:val="00940965"/>
    <w:rsid w:val="00940A5D"/>
    <w:rsid w:val="00940BCB"/>
    <w:rsid w:val="00940D85"/>
    <w:rsid w:val="00940DF4"/>
    <w:rsid w:val="00940FB5"/>
    <w:rsid w:val="00941228"/>
    <w:rsid w:val="00941259"/>
    <w:rsid w:val="00941310"/>
    <w:rsid w:val="0094148B"/>
    <w:rsid w:val="00941A1C"/>
    <w:rsid w:val="00941B97"/>
    <w:rsid w:val="009421B3"/>
    <w:rsid w:val="0094267F"/>
    <w:rsid w:val="00942A95"/>
    <w:rsid w:val="00942BB8"/>
    <w:rsid w:val="00942E21"/>
    <w:rsid w:val="00942EF9"/>
    <w:rsid w:val="0094335F"/>
    <w:rsid w:val="0094376F"/>
    <w:rsid w:val="009441EC"/>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6CE"/>
    <w:rsid w:val="009537A7"/>
    <w:rsid w:val="00953B1F"/>
    <w:rsid w:val="00953C21"/>
    <w:rsid w:val="009541A1"/>
    <w:rsid w:val="009541AD"/>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0E75"/>
    <w:rsid w:val="00961023"/>
    <w:rsid w:val="009612F1"/>
    <w:rsid w:val="009616FA"/>
    <w:rsid w:val="00961A61"/>
    <w:rsid w:val="00961E6D"/>
    <w:rsid w:val="00961F21"/>
    <w:rsid w:val="009621FF"/>
    <w:rsid w:val="0096279F"/>
    <w:rsid w:val="00962832"/>
    <w:rsid w:val="0096326B"/>
    <w:rsid w:val="0096392B"/>
    <w:rsid w:val="0096397B"/>
    <w:rsid w:val="00963F73"/>
    <w:rsid w:val="00964E3C"/>
    <w:rsid w:val="00964E69"/>
    <w:rsid w:val="0096504D"/>
    <w:rsid w:val="009650D3"/>
    <w:rsid w:val="009653F5"/>
    <w:rsid w:val="009654F0"/>
    <w:rsid w:val="00965699"/>
    <w:rsid w:val="009658AB"/>
    <w:rsid w:val="009659EA"/>
    <w:rsid w:val="0096691D"/>
    <w:rsid w:val="00966CB8"/>
    <w:rsid w:val="00966EC4"/>
    <w:rsid w:val="0096766C"/>
    <w:rsid w:val="00967851"/>
    <w:rsid w:val="00967D2D"/>
    <w:rsid w:val="00970F7A"/>
    <w:rsid w:val="00970FE3"/>
    <w:rsid w:val="00971C7D"/>
    <w:rsid w:val="00971EC5"/>
    <w:rsid w:val="00971F6B"/>
    <w:rsid w:val="00971FCC"/>
    <w:rsid w:val="009720D1"/>
    <w:rsid w:val="00972295"/>
    <w:rsid w:val="00972562"/>
    <w:rsid w:val="0097281F"/>
    <w:rsid w:val="0097285C"/>
    <w:rsid w:val="0097298A"/>
    <w:rsid w:val="00972BB7"/>
    <w:rsid w:val="00972C06"/>
    <w:rsid w:val="00972F4C"/>
    <w:rsid w:val="00972FEB"/>
    <w:rsid w:val="00973257"/>
    <w:rsid w:val="00973388"/>
    <w:rsid w:val="009734EB"/>
    <w:rsid w:val="00973592"/>
    <w:rsid w:val="0097383E"/>
    <w:rsid w:val="009738E5"/>
    <w:rsid w:val="00973D08"/>
    <w:rsid w:val="00973F29"/>
    <w:rsid w:val="00974182"/>
    <w:rsid w:val="009743EB"/>
    <w:rsid w:val="009744FF"/>
    <w:rsid w:val="00974520"/>
    <w:rsid w:val="009749BE"/>
    <w:rsid w:val="00974B9F"/>
    <w:rsid w:val="00974EBD"/>
    <w:rsid w:val="00974FB0"/>
    <w:rsid w:val="009751BA"/>
    <w:rsid w:val="0097539E"/>
    <w:rsid w:val="0097577E"/>
    <w:rsid w:val="0097584E"/>
    <w:rsid w:val="00975E5D"/>
    <w:rsid w:val="009765CF"/>
    <w:rsid w:val="00976989"/>
    <w:rsid w:val="00976D1B"/>
    <w:rsid w:val="00976FFB"/>
    <w:rsid w:val="00977852"/>
    <w:rsid w:val="009778AB"/>
    <w:rsid w:val="00980403"/>
    <w:rsid w:val="009804CB"/>
    <w:rsid w:val="009809DD"/>
    <w:rsid w:val="00980ACA"/>
    <w:rsid w:val="00980F14"/>
    <w:rsid w:val="00981BAF"/>
    <w:rsid w:val="009820F3"/>
    <w:rsid w:val="00982288"/>
    <w:rsid w:val="00982314"/>
    <w:rsid w:val="00982768"/>
    <w:rsid w:val="00982773"/>
    <w:rsid w:val="00982AB4"/>
    <w:rsid w:val="00982BEB"/>
    <w:rsid w:val="00982E67"/>
    <w:rsid w:val="00983007"/>
    <w:rsid w:val="00983061"/>
    <w:rsid w:val="00983223"/>
    <w:rsid w:val="009836A6"/>
    <w:rsid w:val="009838CE"/>
    <w:rsid w:val="00983B9C"/>
    <w:rsid w:val="00983BD1"/>
    <w:rsid w:val="00983C41"/>
    <w:rsid w:val="00984206"/>
    <w:rsid w:val="00984C8E"/>
    <w:rsid w:val="0098511E"/>
    <w:rsid w:val="00985133"/>
    <w:rsid w:val="0098541D"/>
    <w:rsid w:val="00985AC9"/>
    <w:rsid w:val="00985BA2"/>
    <w:rsid w:val="00985CA4"/>
    <w:rsid w:val="009860FF"/>
    <w:rsid w:val="00986956"/>
    <w:rsid w:val="00986B31"/>
    <w:rsid w:val="009873AF"/>
    <w:rsid w:val="009875A6"/>
    <w:rsid w:val="009876A0"/>
    <w:rsid w:val="009879B5"/>
    <w:rsid w:val="009879F4"/>
    <w:rsid w:val="00987A56"/>
    <w:rsid w:val="00987E33"/>
    <w:rsid w:val="0099005F"/>
    <w:rsid w:val="00990E93"/>
    <w:rsid w:val="009917F3"/>
    <w:rsid w:val="00991F39"/>
    <w:rsid w:val="009924D6"/>
    <w:rsid w:val="00992624"/>
    <w:rsid w:val="009927C4"/>
    <w:rsid w:val="00992A4E"/>
    <w:rsid w:val="00993075"/>
    <w:rsid w:val="009930C0"/>
    <w:rsid w:val="0099324C"/>
    <w:rsid w:val="00993627"/>
    <w:rsid w:val="0099367D"/>
    <w:rsid w:val="009936F0"/>
    <w:rsid w:val="009938CB"/>
    <w:rsid w:val="00994D59"/>
    <w:rsid w:val="009951AB"/>
    <w:rsid w:val="0099531F"/>
    <w:rsid w:val="00995360"/>
    <w:rsid w:val="009954AD"/>
    <w:rsid w:val="00996A2A"/>
    <w:rsid w:val="00996A8B"/>
    <w:rsid w:val="00996B61"/>
    <w:rsid w:val="00996CD4"/>
    <w:rsid w:val="00997033"/>
    <w:rsid w:val="0099731A"/>
    <w:rsid w:val="009975D0"/>
    <w:rsid w:val="009979D6"/>
    <w:rsid w:val="00997CA3"/>
    <w:rsid w:val="00997EB6"/>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073"/>
    <w:rsid w:val="009B1823"/>
    <w:rsid w:val="009B2109"/>
    <w:rsid w:val="009B2E47"/>
    <w:rsid w:val="009B3685"/>
    <w:rsid w:val="009B3745"/>
    <w:rsid w:val="009B3C79"/>
    <w:rsid w:val="009B3CCC"/>
    <w:rsid w:val="009B3D47"/>
    <w:rsid w:val="009B4250"/>
    <w:rsid w:val="009B4821"/>
    <w:rsid w:val="009B4C1C"/>
    <w:rsid w:val="009B4C24"/>
    <w:rsid w:val="009B4F40"/>
    <w:rsid w:val="009B5821"/>
    <w:rsid w:val="009B70E9"/>
    <w:rsid w:val="009B7564"/>
    <w:rsid w:val="009B7BB7"/>
    <w:rsid w:val="009B7FFA"/>
    <w:rsid w:val="009C00EF"/>
    <w:rsid w:val="009C0BC1"/>
    <w:rsid w:val="009C0DBE"/>
    <w:rsid w:val="009C0E18"/>
    <w:rsid w:val="009C19BC"/>
    <w:rsid w:val="009C19D2"/>
    <w:rsid w:val="009C1BF9"/>
    <w:rsid w:val="009C1D4B"/>
    <w:rsid w:val="009C1E0C"/>
    <w:rsid w:val="009C2668"/>
    <w:rsid w:val="009C281C"/>
    <w:rsid w:val="009C2AB0"/>
    <w:rsid w:val="009C3D88"/>
    <w:rsid w:val="009C42A3"/>
    <w:rsid w:val="009C4B76"/>
    <w:rsid w:val="009C51D0"/>
    <w:rsid w:val="009C520B"/>
    <w:rsid w:val="009C5785"/>
    <w:rsid w:val="009C5874"/>
    <w:rsid w:val="009C6768"/>
    <w:rsid w:val="009C6894"/>
    <w:rsid w:val="009C6B3B"/>
    <w:rsid w:val="009C6B7B"/>
    <w:rsid w:val="009C6E93"/>
    <w:rsid w:val="009C6F09"/>
    <w:rsid w:val="009C73C4"/>
    <w:rsid w:val="009C7CE4"/>
    <w:rsid w:val="009C7F47"/>
    <w:rsid w:val="009D0361"/>
    <w:rsid w:val="009D0720"/>
    <w:rsid w:val="009D0735"/>
    <w:rsid w:val="009D0C8D"/>
    <w:rsid w:val="009D1342"/>
    <w:rsid w:val="009D15EA"/>
    <w:rsid w:val="009D1ED3"/>
    <w:rsid w:val="009D1F69"/>
    <w:rsid w:val="009D2099"/>
    <w:rsid w:val="009D2118"/>
    <w:rsid w:val="009D22EA"/>
    <w:rsid w:val="009D2453"/>
    <w:rsid w:val="009D2CDE"/>
    <w:rsid w:val="009D394E"/>
    <w:rsid w:val="009D422B"/>
    <w:rsid w:val="009D4303"/>
    <w:rsid w:val="009D478C"/>
    <w:rsid w:val="009D48C7"/>
    <w:rsid w:val="009D49A4"/>
    <w:rsid w:val="009D4A8E"/>
    <w:rsid w:val="009D4DA3"/>
    <w:rsid w:val="009D4E3A"/>
    <w:rsid w:val="009D4F83"/>
    <w:rsid w:val="009D5BBF"/>
    <w:rsid w:val="009D610C"/>
    <w:rsid w:val="009D62E7"/>
    <w:rsid w:val="009D6624"/>
    <w:rsid w:val="009D6855"/>
    <w:rsid w:val="009D6BF6"/>
    <w:rsid w:val="009D6D66"/>
    <w:rsid w:val="009D6F4D"/>
    <w:rsid w:val="009D75A4"/>
    <w:rsid w:val="009D7604"/>
    <w:rsid w:val="009D785E"/>
    <w:rsid w:val="009E0031"/>
    <w:rsid w:val="009E04A9"/>
    <w:rsid w:val="009E04FB"/>
    <w:rsid w:val="009E0871"/>
    <w:rsid w:val="009E1012"/>
    <w:rsid w:val="009E1137"/>
    <w:rsid w:val="009E141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985"/>
    <w:rsid w:val="009E5AB4"/>
    <w:rsid w:val="009E641D"/>
    <w:rsid w:val="009E6A64"/>
    <w:rsid w:val="009E6FBA"/>
    <w:rsid w:val="009E6FC8"/>
    <w:rsid w:val="009E7789"/>
    <w:rsid w:val="009E7E9B"/>
    <w:rsid w:val="009F0258"/>
    <w:rsid w:val="009F02E1"/>
    <w:rsid w:val="009F056D"/>
    <w:rsid w:val="009F07FC"/>
    <w:rsid w:val="009F0864"/>
    <w:rsid w:val="009F0992"/>
    <w:rsid w:val="009F0CD1"/>
    <w:rsid w:val="009F1137"/>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6538"/>
    <w:rsid w:val="009F70C9"/>
    <w:rsid w:val="009F7169"/>
    <w:rsid w:val="009F7350"/>
    <w:rsid w:val="009F7883"/>
    <w:rsid w:val="009F79BE"/>
    <w:rsid w:val="00A0018E"/>
    <w:rsid w:val="00A00B28"/>
    <w:rsid w:val="00A00B60"/>
    <w:rsid w:val="00A01006"/>
    <w:rsid w:val="00A02B26"/>
    <w:rsid w:val="00A02BEC"/>
    <w:rsid w:val="00A02C96"/>
    <w:rsid w:val="00A02D52"/>
    <w:rsid w:val="00A02FBC"/>
    <w:rsid w:val="00A0378C"/>
    <w:rsid w:val="00A03A1D"/>
    <w:rsid w:val="00A040FA"/>
    <w:rsid w:val="00A043B9"/>
    <w:rsid w:val="00A04541"/>
    <w:rsid w:val="00A045DC"/>
    <w:rsid w:val="00A04A92"/>
    <w:rsid w:val="00A04DB3"/>
    <w:rsid w:val="00A04E65"/>
    <w:rsid w:val="00A0535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CF1"/>
    <w:rsid w:val="00A145D0"/>
    <w:rsid w:val="00A157EC"/>
    <w:rsid w:val="00A158D3"/>
    <w:rsid w:val="00A15F2F"/>
    <w:rsid w:val="00A16150"/>
    <w:rsid w:val="00A163A7"/>
    <w:rsid w:val="00A16510"/>
    <w:rsid w:val="00A1686F"/>
    <w:rsid w:val="00A17180"/>
    <w:rsid w:val="00A17345"/>
    <w:rsid w:val="00A17648"/>
    <w:rsid w:val="00A1768A"/>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2793"/>
    <w:rsid w:val="00A22BAA"/>
    <w:rsid w:val="00A23243"/>
    <w:rsid w:val="00A23590"/>
    <w:rsid w:val="00A23919"/>
    <w:rsid w:val="00A23921"/>
    <w:rsid w:val="00A23E0D"/>
    <w:rsid w:val="00A24002"/>
    <w:rsid w:val="00A24284"/>
    <w:rsid w:val="00A2470A"/>
    <w:rsid w:val="00A2481C"/>
    <w:rsid w:val="00A24AF8"/>
    <w:rsid w:val="00A24CCF"/>
    <w:rsid w:val="00A25296"/>
    <w:rsid w:val="00A253C6"/>
    <w:rsid w:val="00A255E7"/>
    <w:rsid w:val="00A2585A"/>
    <w:rsid w:val="00A25C9D"/>
    <w:rsid w:val="00A261E4"/>
    <w:rsid w:val="00A265D9"/>
    <w:rsid w:val="00A26883"/>
    <w:rsid w:val="00A26D60"/>
    <w:rsid w:val="00A26EE0"/>
    <w:rsid w:val="00A2702B"/>
    <w:rsid w:val="00A279DC"/>
    <w:rsid w:val="00A3005F"/>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94B"/>
    <w:rsid w:val="00A34B57"/>
    <w:rsid w:val="00A34DA0"/>
    <w:rsid w:val="00A35A0B"/>
    <w:rsid w:val="00A35BD0"/>
    <w:rsid w:val="00A36093"/>
    <w:rsid w:val="00A362CB"/>
    <w:rsid w:val="00A37413"/>
    <w:rsid w:val="00A3747D"/>
    <w:rsid w:val="00A3756C"/>
    <w:rsid w:val="00A37A59"/>
    <w:rsid w:val="00A37AE4"/>
    <w:rsid w:val="00A37E05"/>
    <w:rsid w:val="00A40058"/>
    <w:rsid w:val="00A40531"/>
    <w:rsid w:val="00A40660"/>
    <w:rsid w:val="00A40C1E"/>
    <w:rsid w:val="00A41821"/>
    <w:rsid w:val="00A41C5C"/>
    <w:rsid w:val="00A41DDD"/>
    <w:rsid w:val="00A41EF0"/>
    <w:rsid w:val="00A422A2"/>
    <w:rsid w:val="00A42659"/>
    <w:rsid w:val="00A42B87"/>
    <w:rsid w:val="00A4339C"/>
    <w:rsid w:val="00A436EE"/>
    <w:rsid w:val="00A4392A"/>
    <w:rsid w:val="00A4424E"/>
    <w:rsid w:val="00A442E8"/>
    <w:rsid w:val="00A44882"/>
    <w:rsid w:val="00A44E28"/>
    <w:rsid w:val="00A44F39"/>
    <w:rsid w:val="00A45371"/>
    <w:rsid w:val="00A4570E"/>
    <w:rsid w:val="00A4579D"/>
    <w:rsid w:val="00A45A3B"/>
    <w:rsid w:val="00A45C5B"/>
    <w:rsid w:val="00A45EFA"/>
    <w:rsid w:val="00A463F5"/>
    <w:rsid w:val="00A46FAD"/>
    <w:rsid w:val="00A47B4B"/>
    <w:rsid w:val="00A5044D"/>
    <w:rsid w:val="00A508A9"/>
    <w:rsid w:val="00A50B00"/>
    <w:rsid w:val="00A50D49"/>
    <w:rsid w:val="00A511FB"/>
    <w:rsid w:val="00A513E5"/>
    <w:rsid w:val="00A514EB"/>
    <w:rsid w:val="00A520B7"/>
    <w:rsid w:val="00A521E0"/>
    <w:rsid w:val="00A524C8"/>
    <w:rsid w:val="00A5291D"/>
    <w:rsid w:val="00A52EDB"/>
    <w:rsid w:val="00A532E0"/>
    <w:rsid w:val="00A54A90"/>
    <w:rsid w:val="00A54B0B"/>
    <w:rsid w:val="00A54D16"/>
    <w:rsid w:val="00A54E6B"/>
    <w:rsid w:val="00A553DF"/>
    <w:rsid w:val="00A554AC"/>
    <w:rsid w:val="00A5579B"/>
    <w:rsid w:val="00A55877"/>
    <w:rsid w:val="00A55BB7"/>
    <w:rsid w:val="00A55E76"/>
    <w:rsid w:val="00A5637C"/>
    <w:rsid w:val="00A565DC"/>
    <w:rsid w:val="00A56735"/>
    <w:rsid w:val="00A56B72"/>
    <w:rsid w:val="00A56C2C"/>
    <w:rsid w:val="00A5719E"/>
    <w:rsid w:val="00A57311"/>
    <w:rsid w:val="00A57BD6"/>
    <w:rsid w:val="00A57EC0"/>
    <w:rsid w:val="00A57F96"/>
    <w:rsid w:val="00A6065A"/>
    <w:rsid w:val="00A606AC"/>
    <w:rsid w:val="00A609BC"/>
    <w:rsid w:val="00A60B4F"/>
    <w:rsid w:val="00A60E20"/>
    <w:rsid w:val="00A60E63"/>
    <w:rsid w:val="00A60EBB"/>
    <w:rsid w:val="00A615A0"/>
    <w:rsid w:val="00A615AF"/>
    <w:rsid w:val="00A61828"/>
    <w:rsid w:val="00A6189D"/>
    <w:rsid w:val="00A61E68"/>
    <w:rsid w:val="00A61F65"/>
    <w:rsid w:val="00A621F3"/>
    <w:rsid w:val="00A623EF"/>
    <w:rsid w:val="00A62454"/>
    <w:rsid w:val="00A627E0"/>
    <w:rsid w:val="00A62953"/>
    <w:rsid w:val="00A63244"/>
    <w:rsid w:val="00A6367F"/>
    <w:rsid w:val="00A63872"/>
    <w:rsid w:val="00A639A6"/>
    <w:rsid w:val="00A63A37"/>
    <w:rsid w:val="00A63D8E"/>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100"/>
    <w:rsid w:val="00A6743F"/>
    <w:rsid w:val="00A676C6"/>
    <w:rsid w:val="00A677C1"/>
    <w:rsid w:val="00A67A8E"/>
    <w:rsid w:val="00A67AC6"/>
    <w:rsid w:val="00A70A35"/>
    <w:rsid w:val="00A70A6F"/>
    <w:rsid w:val="00A70DBD"/>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8C5"/>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4F0E"/>
    <w:rsid w:val="00A85237"/>
    <w:rsid w:val="00A8523D"/>
    <w:rsid w:val="00A85661"/>
    <w:rsid w:val="00A85F3D"/>
    <w:rsid w:val="00A85FFF"/>
    <w:rsid w:val="00A867E7"/>
    <w:rsid w:val="00A86F67"/>
    <w:rsid w:val="00A86FEF"/>
    <w:rsid w:val="00A8706A"/>
    <w:rsid w:val="00A87482"/>
    <w:rsid w:val="00A87DF3"/>
    <w:rsid w:val="00A87F4E"/>
    <w:rsid w:val="00A90134"/>
    <w:rsid w:val="00A901CB"/>
    <w:rsid w:val="00A905F1"/>
    <w:rsid w:val="00A90C30"/>
    <w:rsid w:val="00A90E27"/>
    <w:rsid w:val="00A91218"/>
    <w:rsid w:val="00A91469"/>
    <w:rsid w:val="00A9164F"/>
    <w:rsid w:val="00A91F3E"/>
    <w:rsid w:val="00A92246"/>
    <w:rsid w:val="00A92457"/>
    <w:rsid w:val="00A927EE"/>
    <w:rsid w:val="00A92B81"/>
    <w:rsid w:val="00A92BF2"/>
    <w:rsid w:val="00A934FE"/>
    <w:rsid w:val="00A93800"/>
    <w:rsid w:val="00A938E5"/>
    <w:rsid w:val="00A93942"/>
    <w:rsid w:val="00A93BDA"/>
    <w:rsid w:val="00A93E34"/>
    <w:rsid w:val="00A93FAE"/>
    <w:rsid w:val="00A94A70"/>
    <w:rsid w:val="00A94B10"/>
    <w:rsid w:val="00A94BB8"/>
    <w:rsid w:val="00A9505F"/>
    <w:rsid w:val="00A9508C"/>
    <w:rsid w:val="00A9526D"/>
    <w:rsid w:val="00A95815"/>
    <w:rsid w:val="00A95A3E"/>
    <w:rsid w:val="00A96058"/>
    <w:rsid w:val="00A964EC"/>
    <w:rsid w:val="00A9692B"/>
    <w:rsid w:val="00A96CF6"/>
    <w:rsid w:val="00A96D7E"/>
    <w:rsid w:val="00A9727C"/>
    <w:rsid w:val="00A97390"/>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14A"/>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439"/>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4B43"/>
    <w:rsid w:val="00AB513E"/>
    <w:rsid w:val="00AB51DA"/>
    <w:rsid w:val="00AB53BA"/>
    <w:rsid w:val="00AB56C5"/>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679"/>
    <w:rsid w:val="00AC2A9D"/>
    <w:rsid w:val="00AC2D4E"/>
    <w:rsid w:val="00AC3084"/>
    <w:rsid w:val="00AC331F"/>
    <w:rsid w:val="00AC3431"/>
    <w:rsid w:val="00AC38E9"/>
    <w:rsid w:val="00AC45D6"/>
    <w:rsid w:val="00AC4D1B"/>
    <w:rsid w:val="00AC4D53"/>
    <w:rsid w:val="00AC4D9E"/>
    <w:rsid w:val="00AC4E2E"/>
    <w:rsid w:val="00AC5C2A"/>
    <w:rsid w:val="00AC61B3"/>
    <w:rsid w:val="00AC63F4"/>
    <w:rsid w:val="00AC6786"/>
    <w:rsid w:val="00AC7470"/>
    <w:rsid w:val="00AC7DE9"/>
    <w:rsid w:val="00AD04FA"/>
    <w:rsid w:val="00AD06D6"/>
    <w:rsid w:val="00AD0FA4"/>
    <w:rsid w:val="00AD12BD"/>
    <w:rsid w:val="00AD163D"/>
    <w:rsid w:val="00AD1860"/>
    <w:rsid w:val="00AD18F9"/>
    <w:rsid w:val="00AD1B21"/>
    <w:rsid w:val="00AD1DFE"/>
    <w:rsid w:val="00AD1F06"/>
    <w:rsid w:val="00AD20BC"/>
    <w:rsid w:val="00AD23E9"/>
    <w:rsid w:val="00AD284F"/>
    <w:rsid w:val="00AD288C"/>
    <w:rsid w:val="00AD2ACB"/>
    <w:rsid w:val="00AD2D96"/>
    <w:rsid w:val="00AD3042"/>
    <w:rsid w:val="00AD3047"/>
    <w:rsid w:val="00AD31A9"/>
    <w:rsid w:val="00AD32CD"/>
    <w:rsid w:val="00AD33C3"/>
    <w:rsid w:val="00AD34A1"/>
    <w:rsid w:val="00AD352B"/>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111"/>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827"/>
    <w:rsid w:val="00AE69BD"/>
    <w:rsid w:val="00AE6D12"/>
    <w:rsid w:val="00AE723D"/>
    <w:rsid w:val="00AE7751"/>
    <w:rsid w:val="00AE780C"/>
    <w:rsid w:val="00AE7992"/>
    <w:rsid w:val="00AE7BBF"/>
    <w:rsid w:val="00AF0112"/>
    <w:rsid w:val="00AF064C"/>
    <w:rsid w:val="00AF0FFE"/>
    <w:rsid w:val="00AF1414"/>
    <w:rsid w:val="00AF15C3"/>
    <w:rsid w:val="00AF19CD"/>
    <w:rsid w:val="00AF25F3"/>
    <w:rsid w:val="00AF28B0"/>
    <w:rsid w:val="00AF2A16"/>
    <w:rsid w:val="00AF2DED"/>
    <w:rsid w:val="00AF3157"/>
    <w:rsid w:val="00AF3560"/>
    <w:rsid w:val="00AF3C80"/>
    <w:rsid w:val="00AF3C8C"/>
    <w:rsid w:val="00AF4095"/>
    <w:rsid w:val="00AF41FC"/>
    <w:rsid w:val="00AF4447"/>
    <w:rsid w:val="00AF44F8"/>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62"/>
    <w:rsid w:val="00B04AD7"/>
    <w:rsid w:val="00B04D36"/>
    <w:rsid w:val="00B04F11"/>
    <w:rsid w:val="00B05393"/>
    <w:rsid w:val="00B0540A"/>
    <w:rsid w:val="00B05688"/>
    <w:rsid w:val="00B0588E"/>
    <w:rsid w:val="00B06771"/>
    <w:rsid w:val="00B06B66"/>
    <w:rsid w:val="00B06C77"/>
    <w:rsid w:val="00B07390"/>
    <w:rsid w:val="00B075EC"/>
    <w:rsid w:val="00B076A7"/>
    <w:rsid w:val="00B076C4"/>
    <w:rsid w:val="00B07CBE"/>
    <w:rsid w:val="00B103C8"/>
    <w:rsid w:val="00B108ED"/>
    <w:rsid w:val="00B10931"/>
    <w:rsid w:val="00B1093D"/>
    <w:rsid w:val="00B10BE8"/>
    <w:rsid w:val="00B10DF3"/>
    <w:rsid w:val="00B1167A"/>
    <w:rsid w:val="00B11882"/>
    <w:rsid w:val="00B11A14"/>
    <w:rsid w:val="00B11E29"/>
    <w:rsid w:val="00B12603"/>
    <w:rsid w:val="00B12A8C"/>
    <w:rsid w:val="00B13003"/>
    <w:rsid w:val="00B137BE"/>
    <w:rsid w:val="00B13829"/>
    <w:rsid w:val="00B13F1F"/>
    <w:rsid w:val="00B14251"/>
    <w:rsid w:val="00B14461"/>
    <w:rsid w:val="00B14624"/>
    <w:rsid w:val="00B147CC"/>
    <w:rsid w:val="00B15141"/>
    <w:rsid w:val="00B151C6"/>
    <w:rsid w:val="00B15623"/>
    <w:rsid w:val="00B15916"/>
    <w:rsid w:val="00B16815"/>
    <w:rsid w:val="00B16B5F"/>
    <w:rsid w:val="00B16D08"/>
    <w:rsid w:val="00B16FE4"/>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989"/>
    <w:rsid w:val="00B24F49"/>
    <w:rsid w:val="00B25585"/>
    <w:rsid w:val="00B2571D"/>
    <w:rsid w:val="00B25A0E"/>
    <w:rsid w:val="00B25A70"/>
    <w:rsid w:val="00B25BD8"/>
    <w:rsid w:val="00B25E1D"/>
    <w:rsid w:val="00B25F9A"/>
    <w:rsid w:val="00B2613A"/>
    <w:rsid w:val="00B263BE"/>
    <w:rsid w:val="00B269CE"/>
    <w:rsid w:val="00B2757B"/>
    <w:rsid w:val="00B27D54"/>
    <w:rsid w:val="00B301DE"/>
    <w:rsid w:val="00B3057A"/>
    <w:rsid w:val="00B31744"/>
    <w:rsid w:val="00B317EB"/>
    <w:rsid w:val="00B318CB"/>
    <w:rsid w:val="00B31E5F"/>
    <w:rsid w:val="00B322A7"/>
    <w:rsid w:val="00B32607"/>
    <w:rsid w:val="00B326BE"/>
    <w:rsid w:val="00B32F7F"/>
    <w:rsid w:val="00B33126"/>
    <w:rsid w:val="00B338CE"/>
    <w:rsid w:val="00B3396B"/>
    <w:rsid w:val="00B33DA0"/>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29C5"/>
    <w:rsid w:val="00B430D3"/>
    <w:rsid w:val="00B437BD"/>
    <w:rsid w:val="00B43985"/>
    <w:rsid w:val="00B439FA"/>
    <w:rsid w:val="00B43D4D"/>
    <w:rsid w:val="00B440CF"/>
    <w:rsid w:val="00B4418B"/>
    <w:rsid w:val="00B443C5"/>
    <w:rsid w:val="00B444D3"/>
    <w:rsid w:val="00B4485B"/>
    <w:rsid w:val="00B453AD"/>
    <w:rsid w:val="00B45A61"/>
    <w:rsid w:val="00B45AC0"/>
    <w:rsid w:val="00B46483"/>
    <w:rsid w:val="00B46501"/>
    <w:rsid w:val="00B47784"/>
    <w:rsid w:val="00B4783F"/>
    <w:rsid w:val="00B47858"/>
    <w:rsid w:val="00B47CEF"/>
    <w:rsid w:val="00B50261"/>
    <w:rsid w:val="00B504F7"/>
    <w:rsid w:val="00B50810"/>
    <w:rsid w:val="00B50933"/>
    <w:rsid w:val="00B509C0"/>
    <w:rsid w:val="00B50A67"/>
    <w:rsid w:val="00B50E09"/>
    <w:rsid w:val="00B51420"/>
    <w:rsid w:val="00B51526"/>
    <w:rsid w:val="00B517F1"/>
    <w:rsid w:val="00B51A40"/>
    <w:rsid w:val="00B5238F"/>
    <w:rsid w:val="00B529F2"/>
    <w:rsid w:val="00B52BB0"/>
    <w:rsid w:val="00B52EC8"/>
    <w:rsid w:val="00B5370C"/>
    <w:rsid w:val="00B538FF"/>
    <w:rsid w:val="00B53EF5"/>
    <w:rsid w:val="00B542BA"/>
    <w:rsid w:val="00B54789"/>
    <w:rsid w:val="00B54989"/>
    <w:rsid w:val="00B54CC5"/>
    <w:rsid w:val="00B553CF"/>
    <w:rsid w:val="00B555B8"/>
    <w:rsid w:val="00B55ACA"/>
    <w:rsid w:val="00B561BD"/>
    <w:rsid w:val="00B566E0"/>
    <w:rsid w:val="00B5685D"/>
    <w:rsid w:val="00B56E91"/>
    <w:rsid w:val="00B56F22"/>
    <w:rsid w:val="00B57479"/>
    <w:rsid w:val="00B574BA"/>
    <w:rsid w:val="00B57861"/>
    <w:rsid w:val="00B6001B"/>
    <w:rsid w:val="00B600D9"/>
    <w:rsid w:val="00B60407"/>
    <w:rsid w:val="00B6059C"/>
    <w:rsid w:val="00B6090A"/>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1D2F"/>
    <w:rsid w:val="00B7273B"/>
    <w:rsid w:val="00B727B8"/>
    <w:rsid w:val="00B73453"/>
    <w:rsid w:val="00B737C7"/>
    <w:rsid w:val="00B73E00"/>
    <w:rsid w:val="00B73E31"/>
    <w:rsid w:val="00B74A0D"/>
    <w:rsid w:val="00B74EC0"/>
    <w:rsid w:val="00B75542"/>
    <w:rsid w:val="00B75667"/>
    <w:rsid w:val="00B75A5C"/>
    <w:rsid w:val="00B75BA6"/>
    <w:rsid w:val="00B7611A"/>
    <w:rsid w:val="00B7646F"/>
    <w:rsid w:val="00B76988"/>
    <w:rsid w:val="00B77062"/>
    <w:rsid w:val="00B7709F"/>
    <w:rsid w:val="00B770A1"/>
    <w:rsid w:val="00B77104"/>
    <w:rsid w:val="00B774CC"/>
    <w:rsid w:val="00B77667"/>
    <w:rsid w:val="00B77B57"/>
    <w:rsid w:val="00B77D8A"/>
    <w:rsid w:val="00B8053A"/>
    <w:rsid w:val="00B80795"/>
    <w:rsid w:val="00B80F5B"/>
    <w:rsid w:val="00B80FE3"/>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C92"/>
    <w:rsid w:val="00B85F67"/>
    <w:rsid w:val="00B86557"/>
    <w:rsid w:val="00B86810"/>
    <w:rsid w:val="00B86D87"/>
    <w:rsid w:val="00B87C60"/>
    <w:rsid w:val="00B90165"/>
    <w:rsid w:val="00B91356"/>
    <w:rsid w:val="00B91E9D"/>
    <w:rsid w:val="00B922C4"/>
    <w:rsid w:val="00B92591"/>
    <w:rsid w:val="00B926E0"/>
    <w:rsid w:val="00B927BC"/>
    <w:rsid w:val="00B92AD4"/>
    <w:rsid w:val="00B92BF1"/>
    <w:rsid w:val="00B932E1"/>
    <w:rsid w:val="00B93C36"/>
    <w:rsid w:val="00B93FB3"/>
    <w:rsid w:val="00B94054"/>
    <w:rsid w:val="00B94253"/>
    <w:rsid w:val="00B9436E"/>
    <w:rsid w:val="00B9455B"/>
    <w:rsid w:val="00B946E7"/>
    <w:rsid w:val="00B950E8"/>
    <w:rsid w:val="00B95372"/>
    <w:rsid w:val="00B954FC"/>
    <w:rsid w:val="00B95A04"/>
    <w:rsid w:val="00B95B40"/>
    <w:rsid w:val="00B95C49"/>
    <w:rsid w:val="00B95EEF"/>
    <w:rsid w:val="00B95FD7"/>
    <w:rsid w:val="00B96228"/>
    <w:rsid w:val="00B96313"/>
    <w:rsid w:val="00B9650F"/>
    <w:rsid w:val="00B96CF0"/>
    <w:rsid w:val="00B96DA2"/>
    <w:rsid w:val="00B977E6"/>
    <w:rsid w:val="00B97BAF"/>
    <w:rsid w:val="00BA067F"/>
    <w:rsid w:val="00BA13E0"/>
    <w:rsid w:val="00BA17C4"/>
    <w:rsid w:val="00BA270E"/>
    <w:rsid w:val="00BA2729"/>
    <w:rsid w:val="00BA283C"/>
    <w:rsid w:val="00BA2AEB"/>
    <w:rsid w:val="00BA2B41"/>
    <w:rsid w:val="00BA3603"/>
    <w:rsid w:val="00BA3682"/>
    <w:rsid w:val="00BA388C"/>
    <w:rsid w:val="00BA3974"/>
    <w:rsid w:val="00BA3C13"/>
    <w:rsid w:val="00BA3CC9"/>
    <w:rsid w:val="00BA3D2F"/>
    <w:rsid w:val="00BA3F29"/>
    <w:rsid w:val="00BA40BE"/>
    <w:rsid w:val="00BA47E5"/>
    <w:rsid w:val="00BA48E0"/>
    <w:rsid w:val="00BA4CF4"/>
    <w:rsid w:val="00BA54FB"/>
    <w:rsid w:val="00BA5C97"/>
    <w:rsid w:val="00BA5EFB"/>
    <w:rsid w:val="00BA659A"/>
    <w:rsid w:val="00BA68C1"/>
    <w:rsid w:val="00BA6D50"/>
    <w:rsid w:val="00BA712E"/>
    <w:rsid w:val="00BA7142"/>
    <w:rsid w:val="00BA7226"/>
    <w:rsid w:val="00BA7423"/>
    <w:rsid w:val="00BA7688"/>
    <w:rsid w:val="00BA7EB0"/>
    <w:rsid w:val="00BB008F"/>
    <w:rsid w:val="00BB0528"/>
    <w:rsid w:val="00BB070E"/>
    <w:rsid w:val="00BB0C3D"/>
    <w:rsid w:val="00BB0D75"/>
    <w:rsid w:val="00BB10F4"/>
    <w:rsid w:val="00BB1286"/>
    <w:rsid w:val="00BB1AB2"/>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596B"/>
    <w:rsid w:val="00BB61DC"/>
    <w:rsid w:val="00BB6258"/>
    <w:rsid w:val="00BB6431"/>
    <w:rsid w:val="00BB645D"/>
    <w:rsid w:val="00BB6472"/>
    <w:rsid w:val="00BB6919"/>
    <w:rsid w:val="00BB6B76"/>
    <w:rsid w:val="00BB71EC"/>
    <w:rsid w:val="00BB724B"/>
    <w:rsid w:val="00BB740F"/>
    <w:rsid w:val="00BB7DB1"/>
    <w:rsid w:val="00BC0AE6"/>
    <w:rsid w:val="00BC16BF"/>
    <w:rsid w:val="00BC1B4B"/>
    <w:rsid w:val="00BC201A"/>
    <w:rsid w:val="00BC2BC7"/>
    <w:rsid w:val="00BC2F45"/>
    <w:rsid w:val="00BC344E"/>
    <w:rsid w:val="00BC38B8"/>
    <w:rsid w:val="00BC3CF8"/>
    <w:rsid w:val="00BC411F"/>
    <w:rsid w:val="00BC4B9C"/>
    <w:rsid w:val="00BC4C7B"/>
    <w:rsid w:val="00BC5181"/>
    <w:rsid w:val="00BC56C1"/>
    <w:rsid w:val="00BC5CE2"/>
    <w:rsid w:val="00BC642E"/>
    <w:rsid w:val="00BC6742"/>
    <w:rsid w:val="00BC71C5"/>
    <w:rsid w:val="00BC7659"/>
    <w:rsid w:val="00BC7892"/>
    <w:rsid w:val="00BC791C"/>
    <w:rsid w:val="00BC7A42"/>
    <w:rsid w:val="00BC7E6E"/>
    <w:rsid w:val="00BD013E"/>
    <w:rsid w:val="00BD0263"/>
    <w:rsid w:val="00BD0383"/>
    <w:rsid w:val="00BD04D8"/>
    <w:rsid w:val="00BD082C"/>
    <w:rsid w:val="00BD0FC4"/>
    <w:rsid w:val="00BD1122"/>
    <w:rsid w:val="00BD13ED"/>
    <w:rsid w:val="00BD140B"/>
    <w:rsid w:val="00BD1749"/>
    <w:rsid w:val="00BD238C"/>
    <w:rsid w:val="00BD2A08"/>
    <w:rsid w:val="00BD2D69"/>
    <w:rsid w:val="00BD2F55"/>
    <w:rsid w:val="00BD3837"/>
    <w:rsid w:val="00BD385B"/>
    <w:rsid w:val="00BD386B"/>
    <w:rsid w:val="00BD39D6"/>
    <w:rsid w:val="00BD3C69"/>
    <w:rsid w:val="00BD3D7A"/>
    <w:rsid w:val="00BD4355"/>
    <w:rsid w:val="00BD4A64"/>
    <w:rsid w:val="00BD5A26"/>
    <w:rsid w:val="00BD5A71"/>
    <w:rsid w:val="00BD5A74"/>
    <w:rsid w:val="00BD5D4D"/>
    <w:rsid w:val="00BD614C"/>
    <w:rsid w:val="00BD6509"/>
    <w:rsid w:val="00BD689C"/>
    <w:rsid w:val="00BD6909"/>
    <w:rsid w:val="00BD6A22"/>
    <w:rsid w:val="00BD78B8"/>
    <w:rsid w:val="00BD7A82"/>
    <w:rsid w:val="00BD7F9E"/>
    <w:rsid w:val="00BE072F"/>
    <w:rsid w:val="00BE0AAA"/>
    <w:rsid w:val="00BE0C3B"/>
    <w:rsid w:val="00BE13B8"/>
    <w:rsid w:val="00BE197A"/>
    <w:rsid w:val="00BE1A06"/>
    <w:rsid w:val="00BE1FFA"/>
    <w:rsid w:val="00BE2223"/>
    <w:rsid w:val="00BE23D2"/>
    <w:rsid w:val="00BE2E99"/>
    <w:rsid w:val="00BE3350"/>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4DE"/>
    <w:rsid w:val="00BF0A66"/>
    <w:rsid w:val="00BF0F63"/>
    <w:rsid w:val="00BF10D2"/>
    <w:rsid w:val="00BF10D6"/>
    <w:rsid w:val="00BF120B"/>
    <w:rsid w:val="00BF1309"/>
    <w:rsid w:val="00BF18B9"/>
    <w:rsid w:val="00BF1B70"/>
    <w:rsid w:val="00BF220D"/>
    <w:rsid w:val="00BF26F0"/>
    <w:rsid w:val="00BF2817"/>
    <w:rsid w:val="00BF2C65"/>
    <w:rsid w:val="00BF31CB"/>
    <w:rsid w:val="00BF3485"/>
    <w:rsid w:val="00BF3AE6"/>
    <w:rsid w:val="00BF3B90"/>
    <w:rsid w:val="00BF3C10"/>
    <w:rsid w:val="00BF46F1"/>
    <w:rsid w:val="00BF4923"/>
    <w:rsid w:val="00BF4B69"/>
    <w:rsid w:val="00BF5350"/>
    <w:rsid w:val="00BF55D0"/>
    <w:rsid w:val="00BF5623"/>
    <w:rsid w:val="00BF56A8"/>
    <w:rsid w:val="00BF60E3"/>
    <w:rsid w:val="00BF6597"/>
    <w:rsid w:val="00BF6FBF"/>
    <w:rsid w:val="00BF70A1"/>
    <w:rsid w:val="00BF70F8"/>
    <w:rsid w:val="00BF715C"/>
    <w:rsid w:val="00BF7CDD"/>
    <w:rsid w:val="00BF7D43"/>
    <w:rsid w:val="00C002A3"/>
    <w:rsid w:val="00C007CA"/>
    <w:rsid w:val="00C00F1A"/>
    <w:rsid w:val="00C010F5"/>
    <w:rsid w:val="00C01835"/>
    <w:rsid w:val="00C01A5B"/>
    <w:rsid w:val="00C01DFD"/>
    <w:rsid w:val="00C02192"/>
    <w:rsid w:val="00C025B4"/>
    <w:rsid w:val="00C02687"/>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AC"/>
    <w:rsid w:val="00C202D5"/>
    <w:rsid w:val="00C2068D"/>
    <w:rsid w:val="00C206C4"/>
    <w:rsid w:val="00C206EC"/>
    <w:rsid w:val="00C20DD5"/>
    <w:rsid w:val="00C20F2A"/>
    <w:rsid w:val="00C2198E"/>
    <w:rsid w:val="00C226CE"/>
    <w:rsid w:val="00C232DD"/>
    <w:rsid w:val="00C23452"/>
    <w:rsid w:val="00C2423A"/>
    <w:rsid w:val="00C244D8"/>
    <w:rsid w:val="00C24789"/>
    <w:rsid w:val="00C24EE5"/>
    <w:rsid w:val="00C250CF"/>
    <w:rsid w:val="00C2544D"/>
    <w:rsid w:val="00C2624F"/>
    <w:rsid w:val="00C26871"/>
    <w:rsid w:val="00C2695A"/>
    <w:rsid w:val="00C26EB2"/>
    <w:rsid w:val="00C27156"/>
    <w:rsid w:val="00C2741B"/>
    <w:rsid w:val="00C274BE"/>
    <w:rsid w:val="00C275D9"/>
    <w:rsid w:val="00C2769D"/>
    <w:rsid w:val="00C27CD4"/>
    <w:rsid w:val="00C27DD6"/>
    <w:rsid w:val="00C27E49"/>
    <w:rsid w:val="00C307FA"/>
    <w:rsid w:val="00C30C4B"/>
    <w:rsid w:val="00C30D3F"/>
    <w:rsid w:val="00C30DAA"/>
    <w:rsid w:val="00C30F1F"/>
    <w:rsid w:val="00C30FB5"/>
    <w:rsid w:val="00C31089"/>
    <w:rsid w:val="00C314DF"/>
    <w:rsid w:val="00C315D4"/>
    <w:rsid w:val="00C3175A"/>
    <w:rsid w:val="00C319A2"/>
    <w:rsid w:val="00C31DF6"/>
    <w:rsid w:val="00C3208A"/>
    <w:rsid w:val="00C32280"/>
    <w:rsid w:val="00C32BB7"/>
    <w:rsid w:val="00C32CCE"/>
    <w:rsid w:val="00C33238"/>
    <w:rsid w:val="00C33706"/>
    <w:rsid w:val="00C337EC"/>
    <w:rsid w:val="00C339DE"/>
    <w:rsid w:val="00C33AA7"/>
    <w:rsid w:val="00C33DCE"/>
    <w:rsid w:val="00C3463A"/>
    <w:rsid w:val="00C346BB"/>
    <w:rsid w:val="00C346C1"/>
    <w:rsid w:val="00C34719"/>
    <w:rsid w:val="00C34BDB"/>
    <w:rsid w:val="00C34C05"/>
    <w:rsid w:val="00C34D4B"/>
    <w:rsid w:val="00C34F16"/>
    <w:rsid w:val="00C3566B"/>
    <w:rsid w:val="00C35B23"/>
    <w:rsid w:val="00C36050"/>
    <w:rsid w:val="00C361B0"/>
    <w:rsid w:val="00C367B9"/>
    <w:rsid w:val="00C36DAD"/>
    <w:rsid w:val="00C36F2D"/>
    <w:rsid w:val="00C37050"/>
    <w:rsid w:val="00C37CA6"/>
    <w:rsid w:val="00C37F8D"/>
    <w:rsid w:val="00C4018E"/>
    <w:rsid w:val="00C404D5"/>
    <w:rsid w:val="00C4093D"/>
    <w:rsid w:val="00C40B7D"/>
    <w:rsid w:val="00C40CD4"/>
    <w:rsid w:val="00C41057"/>
    <w:rsid w:val="00C411E2"/>
    <w:rsid w:val="00C41255"/>
    <w:rsid w:val="00C41874"/>
    <w:rsid w:val="00C41E8D"/>
    <w:rsid w:val="00C42130"/>
    <w:rsid w:val="00C42784"/>
    <w:rsid w:val="00C429E1"/>
    <w:rsid w:val="00C433B2"/>
    <w:rsid w:val="00C439F0"/>
    <w:rsid w:val="00C43CE7"/>
    <w:rsid w:val="00C44189"/>
    <w:rsid w:val="00C447FB"/>
    <w:rsid w:val="00C44F96"/>
    <w:rsid w:val="00C44FF2"/>
    <w:rsid w:val="00C455E6"/>
    <w:rsid w:val="00C4587D"/>
    <w:rsid w:val="00C45C66"/>
    <w:rsid w:val="00C45F70"/>
    <w:rsid w:val="00C46283"/>
    <w:rsid w:val="00C470AA"/>
    <w:rsid w:val="00C47AE8"/>
    <w:rsid w:val="00C47B93"/>
    <w:rsid w:val="00C47BDE"/>
    <w:rsid w:val="00C47EC4"/>
    <w:rsid w:val="00C508B7"/>
    <w:rsid w:val="00C509D3"/>
    <w:rsid w:val="00C50E34"/>
    <w:rsid w:val="00C51696"/>
    <w:rsid w:val="00C5193F"/>
    <w:rsid w:val="00C51D11"/>
    <w:rsid w:val="00C51D30"/>
    <w:rsid w:val="00C51F21"/>
    <w:rsid w:val="00C521CD"/>
    <w:rsid w:val="00C522E9"/>
    <w:rsid w:val="00C5257E"/>
    <w:rsid w:val="00C531B4"/>
    <w:rsid w:val="00C532F9"/>
    <w:rsid w:val="00C53E22"/>
    <w:rsid w:val="00C54596"/>
    <w:rsid w:val="00C54C14"/>
    <w:rsid w:val="00C54C62"/>
    <w:rsid w:val="00C54CBD"/>
    <w:rsid w:val="00C54CDD"/>
    <w:rsid w:val="00C5555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1A"/>
    <w:rsid w:val="00C619CD"/>
    <w:rsid w:val="00C61B5A"/>
    <w:rsid w:val="00C61D30"/>
    <w:rsid w:val="00C61D90"/>
    <w:rsid w:val="00C61EE5"/>
    <w:rsid w:val="00C62027"/>
    <w:rsid w:val="00C62997"/>
    <w:rsid w:val="00C63152"/>
    <w:rsid w:val="00C631A1"/>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A8E"/>
    <w:rsid w:val="00C80DB5"/>
    <w:rsid w:val="00C8198E"/>
    <w:rsid w:val="00C81B30"/>
    <w:rsid w:val="00C8220B"/>
    <w:rsid w:val="00C82387"/>
    <w:rsid w:val="00C823D0"/>
    <w:rsid w:val="00C831FC"/>
    <w:rsid w:val="00C8395C"/>
    <w:rsid w:val="00C83D50"/>
    <w:rsid w:val="00C84231"/>
    <w:rsid w:val="00C847C8"/>
    <w:rsid w:val="00C849DA"/>
    <w:rsid w:val="00C84D5A"/>
    <w:rsid w:val="00C85034"/>
    <w:rsid w:val="00C8534D"/>
    <w:rsid w:val="00C85447"/>
    <w:rsid w:val="00C85F12"/>
    <w:rsid w:val="00C86379"/>
    <w:rsid w:val="00C864DB"/>
    <w:rsid w:val="00C8669B"/>
    <w:rsid w:val="00C870BA"/>
    <w:rsid w:val="00C8781D"/>
    <w:rsid w:val="00C878E9"/>
    <w:rsid w:val="00C87AF9"/>
    <w:rsid w:val="00C901A9"/>
    <w:rsid w:val="00C9047A"/>
    <w:rsid w:val="00C905AC"/>
    <w:rsid w:val="00C9065E"/>
    <w:rsid w:val="00C90764"/>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77A"/>
    <w:rsid w:val="00C95962"/>
    <w:rsid w:val="00C959AA"/>
    <w:rsid w:val="00C95EC0"/>
    <w:rsid w:val="00C9638E"/>
    <w:rsid w:val="00C963E1"/>
    <w:rsid w:val="00C965AD"/>
    <w:rsid w:val="00C96A1E"/>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AA0"/>
    <w:rsid w:val="00CA2C56"/>
    <w:rsid w:val="00CA2CFE"/>
    <w:rsid w:val="00CA2EEB"/>
    <w:rsid w:val="00CA49C0"/>
    <w:rsid w:val="00CA4A24"/>
    <w:rsid w:val="00CA4A3F"/>
    <w:rsid w:val="00CA4C14"/>
    <w:rsid w:val="00CA4F58"/>
    <w:rsid w:val="00CA51A0"/>
    <w:rsid w:val="00CA5948"/>
    <w:rsid w:val="00CA5DA3"/>
    <w:rsid w:val="00CA6164"/>
    <w:rsid w:val="00CA6B11"/>
    <w:rsid w:val="00CA6BDF"/>
    <w:rsid w:val="00CA747D"/>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EAC"/>
    <w:rsid w:val="00CB6343"/>
    <w:rsid w:val="00CB6517"/>
    <w:rsid w:val="00CB68CB"/>
    <w:rsid w:val="00CB7648"/>
    <w:rsid w:val="00CB79A4"/>
    <w:rsid w:val="00CB7B6B"/>
    <w:rsid w:val="00CB7BEB"/>
    <w:rsid w:val="00CB7F5F"/>
    <w:rsid w:val="00CC00B7"/>
    <w:rsid w:val="00CC034B"/>
    <w:rsid w:val="00CC06D8"/>
    <w:rsid w:val="00CC07BA"/>
    <w:rsid w:val="00CC099A"/>
    <w:rsid w:val="00CC0AA7"/>
    <w:rsid w:val="00CC0E56"/>
    <w:rsid w:val="00CC0EA2"/>
    <w:rsid w:val="00CC1555"/>
    <w:rsid w:val="00CC172A"/>
    <w:rsid w:val="00CC1A18"/>
    <w:rsid w:val="00CC1D2E"/>
    <w:rsid w:val="00CC1E3E"/>
    <w:rsid w:val="00CC1E40"/>
    <w:rsid w:val="00CC27F5"/>
    <w:rsid w:val="00CC2D18"/>
    <w:rsid w:val="00CC2EFE"/>
    <w:rsid w:val="00CC32B0"/>
    <w:rsid w:val="00CC359A"/>
    <w:rsid w:val="00CC3D8D"/>
    <w:rsid w:val="00CC3E8C"/>
    <w:rsid w:val="00CC400F"/>
    <w:rsid w:val="00CC4202"/>
    <w:rsid w:val="00CC4365"/>
    <w:rsid w:val="00CC4C5E"/>
    <w:rsid w:val="00CC4CD7"/>
    <w:rsid w:val="00CC4F58"/>
    <w:rsid w:val="00CC57AE"/>
    <w:rsid w:val="00CC606C"/>
    <w:rsid w:val="00CC620F"/>
    <w:rsid w:val="00CC728B"/>
    <w:rsid w:val="00CC7356"/>
    <w:rsid w:val="00CC74D5"/>
    <w:rsid w:val="00CC7A6D"/>
    <w:rsid w:val="00CC7DF5"/>
    <w:rsid w:val="00CC7DFA"/>
    <w:rsid w:val="00CC7E97"/>
    <w:rsid w:val="00CD04B6"/>
    <w:rsid w:val="00CD0740"/>
    <w:rsid w:val="00CD0768"/>
    <w:rsid w:val="00CD0B87"/>
    <w:rsid w:val="00CD14CB"/>
    <w:rsid w:val="00CD179D"/>
    <w:rsid w:val="00CD1E74"/>
    <w:rsid w:val="00CD20F0"/>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BA0"/>
    <w:rsid w:val="00CE3257"/>
    <w:rsid w:val="00CE38AA"/>
    <w:rsid w:val="00CE3CDC"/>
    <w:rsid w:val="00CE3D16"/>
    <w:rsid w:val="00CE3D41"/>
    <w:rsid w:val="00CE3FBA"/>
    <w:rsid w:val="00CE5089"/>
    <w:rsid w:val="00CE5386"/>
    <w:rsid w:val="00CE53A7"/>
    <w:rsid w:val="00CE59A2"/>
    <w:rsid w:val="00CE5E50"/>
    <w:rsid w:val="00CE630B"/>
    <w:rsid w:val="00CE69F3"/>
    <w:rsid w:val="00CE6AD5"/>
    <w:rsid w:val="00CE6E24"/>
    <w:rsid w:val="00CE7392"/>
    <w:rsid w:val="00CE76BD"/>
    <w:rsid w:val="00CE781A"/>
    <w:rsid w:val="00CF0131"/>
    <w:rsid w:val="00CF02AC"/>
    <w:rsid w:val="00CF057C"/>
    <w:rsid w:val="00CF06E6"/>
    <w:rsid w:val="00CF15D6"/>
    <w:rsid w:val="00CF18AB"/>
    <w:rsid w:val="00CF193E"/>
    <w:rsid w:val="00CF1AA6"/>
    <w:rsid w:val="00CF1C27"/>
    <w:rsid w:val="00CF20C8"/>
    <w:rsid w:val="00CF21C4"/>
    <w:rsid w:val="00CF2639"/>
    <w:rsid w:val="00CF2EF5"/>
    <w:rsid w:val="00CF2FBF"/>
    <w:rsid w:val="00CF33BA"/>
    <w:rsid w:val="00CF39A8"/>
    <w:rsid w:val="00CF3E2B"/>
    <w:rsid w:val="00CF3F01"/>
    <w:rsid w:val="00CF3F95"/>
    <w:rsid w:val="00CF3FE4"/>
    <w:rsid w:val="00CF4050"/>
    <w:rsid w:val="00CF41AE"/>
    <w:rsid w:val="00CF495B"/>
    <w:rsid w:val="00CF4B3B"/>
    <w:rsid w:val="00CF4F02"/>
    <w:rsid w:val="00CF4F88"/>
    <w:rsid w:val="00CF5314"/>
    <w:rsid w:val="00CF5AE9"/>
    <w:rsid w:val="00CF5EE9"/>
    <w:rsid w:val="00CF61A3"/>
    <w:rsid w:val="00CF66DE"/>
    <w:rsid w:val="00CF6848"/>
    <w:rsid w:val="00CF6AF3"/>
    <w:rsid w:val="00CF6C9A"/>
    <w:rsid w:val="00CF6EB3"/>
    <w:rsid w:val="00CF74F6"/>
    <w:rsid w:val="00CF76AE"/>
    <w:rsid w:val="00CF7CCF"/>
    <w:rsid w:val="00CF7D8D"/>
    <w:rsid w:val="00D0033A"/>
    <w:rsid w:val="00D00522"/>
    <w:rsid w:val="00D00787"/>
    <w:rsid w:val="00D00B22"/>
    <w:rsid w:val="00D00FCA"/>
    <w:rsid w:val="00D017EE"/>
    <w:rsid w:val="00D01914"/>
    <w:rsid w:val="00D01C73"/>
    <w:rsid w:val="00D02369"/>
    <w:rsid w:val="00D02AFC"/>
    <w:rsid w:val="00D02C36"/>
    <w:rsid w:val="00D02E17"/>
    <w:rsid w:val="00D02F2F"/>
    <w:rsid w:val="00D0321D"/>
    <w:rsid w:val="00D0383B"/>
    <w:rsid w:val="00D04A63"/>
    <w:rsid w:val="00D04FC8"/>
    <w:rsid w:val="00D050BA"/>
    <w:rsid w:val="00D05B47"/>
    <w:rsid w:val="00D05F62"/>
    <w:rsid w:val="00D05FD4"/>
    <w:rsid w:val="00D06088"/>
    <w:rsid w:val="00D0675C"/>
    <w:rsid w:val="00D06800"/>
    <w:rsid w:val="00D06B22"/>
    <w:rsid w:val="00D06CD9"/>
    <w:rsid w:val="00D06DED"/>
    <w:rsid w:val="00D070AD"/>
    <w:rsid w:val="00D073D1"/>
    <w:rsid w:val="00D078A7"/>
    <w:rsid w:val="00D078A9"/>
    <w:rsid w:val="00D078C9"/>
    <w:rsid w:val="00D07D73"/>
    <w:rsid w:val="00D07DCA"/>
    <w:rsid w:val="00D07E5F"/>
    <w:rsid w:val="00D101A8"/>
    <w:rsid w:val="00D1023A"/>
    <w:rsid w:val="00D10F4F"/>
    <w:rsid w:val="00D11672"/>
    <w:rsid w:val="00D11873"/>
    <w:rsid w:val="00D11FAE"/>
    <w:rsid w:val="00D12371"/>
    <w:rsid w:val="00D12440"/>
    <w:rsid w:val="00D1249E"/>
    <w:rsid w:val="00D126E6"/>
    <w:rsid w:val="00D126F8"/>
    <w:rsid w:val="00D128F5"/>
    <w:rsid w:val="00D12B75"/>
    <w:rsid w:val="00D12CE5"/>
    <w:rsid w:val="00D1303E"/>
    <w:rsid w:val="00D13451"/>
    <w:rsid w:val="00D13820"/>
    <w:rsid w:val="00D13880"/>
    <w:rsid w:val="00D13BBC"/>
    <w:rsid w:val="00D13F9F"/>
    <w:rsid w:val="00D140F2"/>
    <w:rsid w:val="00D14204"/>
    <w:rsid w:val="00D14728"/>
    <w:rsid w:val="00D1552A"/>
    <w:rsid w:val="00D15D9D"/>
    <w:rsid w:val="00D1624D"/>
    <w:rsid w:val="00D17869"/>
    <w:rsid w:val="00D1792B"/>
    <w:rsid w:val="00D17B9C"/>
    <w:rsid w:val="00D17F37"/>
    <w:rsid w:val="00D202D3"/>
    <w:rsid w:val="00D2171B"/>
    <w:rsid w:val="00D217CE"/>
    <w:rsid w:val="00D21A77"/>
    <w:rsid w:val="00D21E67"/>
    <w:rsid w:val="00D22148"/>
    <w:rsid w:val="00D22896"/>
    <w:rsid w:val="00D229A3"/>
    <w:rsid w:val="00D22D40"/>
    <w:rsid w:val="00D2348D"/>
    <w:rsid w:val="00D234A4"/>
    <w:rsid w:val="00D23556"/>
    <w:rsid w:val="00D239F9"/>
    <w:rsid w:val="00D23A1F"/>
    <w:rsid w:val="00D23B89"/>
    <w:rsid w:val="00D23B92"/>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277"/>
    <w:rsid w:val="00D31B9F"/>
    <w:rsid w:val="00D31BEA"/>
    <w:rsid w:val="00D31CEF"/>
    <w:rsid w:val="00D332A0"/>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3D3"/>
    <w:rsid w:val="00D366C8"/>
    <w:rsid w:val="00D368C6"/>
    <w:rsid w:val="00D36C8E"/>
    <w:rsid w:val="00D36D5A"/>
    <w:rsid w:val="00D37A26"/>
    <w:rsid w:val="00D37C2D"/>
    <w:rsid w:val="00D404CE"/>
    <w:rsid w:val="00D40569"/>
    <w:rsid w:val="00D40861"/>
    <w:rsid w:val="00D4098C"/>
    <w:rsid w:val="00D40D79"/>
    <w:rsid w:val="00D40E25"/>
    <w:rsid w:val="00D40E78"/>
    <w:rsid w:val="00D40F5C"/>
    <w:rsid w:val="00D41009"/>
    <w:rsid w:val="00D4160A"/>
    <w:rsid w:val="00D41901"/>
    <w:rsid w:val="00D41CD0"/>
    <w:rsid w:val="00D421D9"/>
    <w:rsid w:val="00D42223"/>
    <w:rsid w:val="00D422E4"/>
    <w:rsid w:val="00D424E7"/>
    <w:rsid w:val="00D426FB"/>
    <w:rsid w:val="00D42B71"/>
    <w:rsid w:val="00D42D5D"/>
    <w:rsid w:val="00D43888"/>
    <w:rsid w:val="00D43D74"/>
    <w:rsid w:val="00D4429F"/>
    <w:rsid w:val="00D44A5C"/>
    <w:rsid w:val="00D45B68"/>
    <w:rsid w:val="00D464E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396"/>
    <w:rsid w:val="00D52400"/>
    <w:rsid w:val="00D527A2"/>
    <w:rsid w:val="00D52A9A"/>
    <w:rsid w:val="00D52E1D"/>
    <w:rsid w:val="00D53768"/>
    <w:rsid w:val="00D537B0"/>
    <w:rsid w:val="00D5383F"/>
    <w:rsid w:val="00D54370"/>
    <w:rsid w:val="00D5438E"/>
    <w:rsid w:val="00D54709"/>
    <w:rsid w:val="00D54C59"/>
    <w:rsid w:val="00D54CA0"/>
    <w:rsid w:val="00D54D88"/>
    <w:rsid w:val="00D5521C"/>
    <w:rsid w:val="00D554E6"/>
    <w:rsid w:val="00D55723"/>
    <w:rsid w:val="00D557A7"/>
    <w:rsid w:val="00D55A29"/>
    <w:rsid w:val="00D55B68"/>
    <w:rsid w:val="00D55BD5"/>
    <w:rsid w:val="00D55C37"/>
    <w:rsid w:val="00D56249"/>
    <w:rsid w:val="00D56330"/>
    <w:rsid w:val="00D563C2"/>
    <w:rsid w:val="00D56810"/>
    <w:rsid w:val="00D5695B"/>
    <w:rsid w:val="00D56C31"/>
    <w:rsid w:val="00D56D65"/>
    <w:rsid w:val="00D572B2"/>
    <w:rsid w:val="00D57AC0"/>
    <w:rsid w:val="00D57C20"/>
    <w:rsid w:val="00D57F0A"/>
    <w:rsid w:val="00D60205"/>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A18"/>
    <w:rsid w:val="00D66C66"/>
    <w:rsid w:val="00D66DAA"/>
    <w:rsid w:val="00D671EF"/>
    <w:rsid w:val="00D67888"/>
    <w:rsid w:val="00D7010A"/>
    <w:rsid w:val="00D7040B"/>
    <w:rsid w:val="00D7066F"/>
    <w:rsid w:val="00D70B5B"/>
    <w:rsid w:val="00D70F5E"/>
    <w:rsid w:val="00D70F85"/>
    <w:rsid w:val="00D70F87"/>
    <w:rsid w:val="00D7123A"/>
    <w:rsid w:val="00D71399"/>
    <w:rsid w:val="00D715C9"/>
    <w:rsid w:val="00D71707"/>
    <w:rsid w:val="00D71A60"/>
    <w:rsid w:val="00D71BD5"/>
    <w:rsid w:val="00D72265"/>
    <w:rsid w:val="00D72BDC"/>
    <w:rsid w:val="00D73118"/>
    <w:rsid w:val="00D73347"/>
    <w:rsid w:val="00D7364D"/>
    <w:rsid w:val="00D738BF"/>
    <w:rsid w:val="00D73A3C"/>
    <w:rsid w:val="00D73A6B"/>
    <w:rsid w:val="00D73DAD"/>
    <w:rsid w:val="00D73E0D"/>
    <w:rsid w:val="00D740D2"/>
    <w:rsid w:val="00D74461"/>
    <w:rsid w:val="00D74AF7"/>
    <w:rsid w:val="00D7505F"/>
    <w:rsid w:val="00D75199"/>
    <w:rsid w:val="00D75277"/>
    <w:rsid w:val="00D75445"/>
    <w:rsid w:val="00D755A0"/>
    <w:rsid w:val="00D75843"/>
    <w:rsid w:val="00D758A1"/>
    <w:rsid w:val="00D75DAD"/>
    <w:rsid w:val="00D75E85"/>
    <w:rsid w:val="00D75F68"/>
    <w:rsid w:val="00D7643F"/>
    <w:rsid w:val="00D769F0"/>
    <w:rsid w:val="00D76E0D"/>
    <w:rsid w:val="00D76E83"/>
    <w:rsid w:val="00D770EB"/>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315"/>
    <w:rsid w:val="00D846C5"/>
    <w:rsid w:val="00D847C6"/>
    <w:rsid w:val="00D86095"/>
    <w:rsid w:val="00D86ACF"/>
    <w:rsid w:val="00D86B37"/>
    <w:rsid w:val="00D86DFF"/>
    <w:rsid w:val="00D86EF6"/>
    <w:rsid w:val="00D87154"/>
    <w:rsid w:val="00D8778A"/>
    <w:rsid w:val="00D878DC"/>
    <w:rsid w:val="00D9013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1BC"/>
    <w:rsid w:val="00D96263"/>
    <w:rsid w:val="00D96AD5"/>
    <w:rsid w:val="00D970A4"/>
    <w:rsid w:val="00D974FF"/>
    <w:rsid w:val="00D97766"/>
    <w:rsid w:val="00D97878"/>
    <w:rsid w:val="00D9793D"/>
    <w:rsid w:val="00D97D08"/>
    <w:rsid w:val="00D97E86"/>
    <w:rsid w:val="00DA000D"/>
    <w:rsid w:val="00DA015E"/>
    <w:rsid w:val="00DA02EC"/>
    <w:rsid w:val="00DA0FC0"/>
    <w:rsid w:val="00DA10F6"/>
    <w:rsid w:val="00DA1C13"/>
    <w:rsid w:val="00DA1D80"/>
    <w:rsid w:val="00DA2046"/>
    <w:rsid w:val="00DA2185"/>
    <w:rsid w:val="00DA23D2"/>
    <w:rsid w:val="00DA29C4"/>
    <w:rsid w:val="00DA2D90"/>
    <w:rsid w:val="00DA3A26"/>
    <w:rsid w:val="00DA3B43"/>
    <w:rsid w:val="00DA3CD3"/>
    <w:rsid w:val="00DA3F00"/>
    <w:rsid w:val="00DA43CA"/>
    <w:rsid w:val="00DA4562"/>
    <w:rsid w:val="00DA492A"/>
    <w:rsid w:val="00DA49D8"/>
    <w:rsid w:val="00DA575C"/>
    <w:rsid w:val="00DA5CA9"/>
    <w:rsid w:val="00DA5E7E"/>
    <w:rsid w:val="00DA714A"/>
    <w:rsid w:val="00DA71AF"/>
    <w:rsid w:val="00DA727D"/>
    <w:rsid w:val="00DA7919"/>
    <w:rsid w:val="00DA7A85"/>
    <w:rsid w:val="00DA7B79"/>
    <w:rsid w:val="00DA7BC7"/>
    <w:rsid w:val="00DA7E4C"/>
    <w:rsid w:val="00DA7EC1"/>
    <w:rsid w:val="00DB0564"/>
    <w:rsid w:val="00DB0D5D"/>
    <w:rsid w:val="00DB0E00"/>
    <w:rsid w:val="00DB1539"/>
    <w:rsid w:val="00DB17F2"/>
    <w:rsid w:val="00DB1A55"/>
    <w:rsid w:val="00DB1F98"/>
    <w:rsid w:val="00DB2557"/>
    <w:rsid w:val="00DB27E1"/>
    <w:rsid w:val="00DB2CDC"/>
    <w:rsid w:val="00DB2CF9"/>
    <w:rsid w:val="00DB2E44"/>
    <w:rsid w:val="00DB2F94"/>
    <w:rsid w:val="00DB2FDC"/>
    <w:rsid w:val="00DB35C7"/>
    <w:rsid w:val="00DB3719"/>
    <w:rsid w:val="00DB39DE"/>
    <w:rsid w:val="00DB39FE"/>
    <w:rsid w:val="00DB3D0B"/>
    <w:rsid w:val="00DB3D52"/>
    <w:rsid w:val="00DB42C3"/>
    <w:rsid w:val="00DB4322"/>
    <w:rsid w:val="00DB443A"/>
    <w:rsid w:val="00DB452C"/>
    <w:rsid w:val="00DB4962"/>
    <w:rsid w:val="00DB4F9D"/>
    <w:rsid w:val="00DB5799"/>
    <w:rsid w:val="00DB5A21"/>
    <w:rsid w:val="00DB5DEB"/>
    <w:rsid w:val="00DB5EE5"/>
    <w:rsid w:val="00DB6681"/>
    <w:rsid w:val="00DB67E8"/>
    <w:rsid w:val="00DB6FDF"/>
    <w:rsid w:val="00DB70B3"/>
    <w:rsid w:val="00DB749A"/>
    <w:rsid w:val="00DB7AF6"/>
    <w:rsid w:val="00DB7E8C"/>
    <w:rsid w:val="00DC0342"/>
    <w:rsid w:val="00DC0DC1"/>
    <w:rsid w:val="00DC0F93"/>
    <w:rsid w:val="00DC1384"/>
    <w:rsid w:val="00DC1479"/>
    <w:rsid w:val="00DC1624"/>
    <w:rsid w:val="00DC1763"/>
    <w:rsid w:val="00DC1FCC"/>
    <w:rsid w:val="00DC22B7"/>
    <w:rsid w:val="00DC257F"/>
    <w:rsid w:val="00DC287A"/>
    <w:rsid w:val="00DC2898"/>
    <w:rsid w:val="00DC28A6"/>
    <w:rsid w:val="00DC28EC"/>
    <w:rsid w:val="00DC3417"/>
    <w:rsid w:val="00DC3DE4"/>
    <w:rsid w:val="00DC4D82"/>
    <w:rsid w:val="00DC5015"/>
    <w:rsid w:val="00DC522F"/>
    <w:rsid w:val="00DC588E"/>
    <w:rsid w:val="00DC5C8E"/>
    <w:rsid w:val="00DC5E7A"/>
    <w:rsid w:val="00DC6035"/>
    <w:rsid w:val="00DC65D8"/>
    <w:rsid w:val="00DC6870"/>
    <w:rsid w:val="00DC69C6"/>
    <w:rsid w:val="00DC6A94"/>
    <w:rsid w:val="00DC6E29"/>
    <w:rsid w:val="00DC70E3"/>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459"/>
    <w:rsid w:val="00DD489D"/>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5B2"/>
    <w:rsid w:val="00DE279F"/>
    <w:rsid w:val="00DE2D4B"/>
    <w:rsid w:val="00DE333F"/>
    <w:rsid w:val="00DE3E7C"/>
    <w:rsid w:val="00DE3F63"/>
    <w:rsid w:val="00DE464E"/>
    <w:rsid w:val="00DE4664"/>
    <w:rsid w:val="00DE4811"/>
    <w:rsid w:val="00DE4B0C"/>
    <w:rsid w:val="00DE59E6"/>
    <w:rsid w:val="00DE5D6C"/>
    <w:rsid w:val="00DE5FDA"/>
    <w:rsid w:val="00DE61AA"/>
    <w:rsid w:val="00DE72D7"/>
    <w:rsid w:val="00DE752E"/>
    <w:rsid w:val="00DE7793"/>
    <w:rsid w:val="00DE7796"/>
    <w:rsid w:val="00DE7D03"/>
    <w:rsid w:val="00DE7F45"/>
    <w:rsid w:val="00DE7FA8"/>
    <w:rsid w:val="00DF02EC"/>
    <w:rsid w:val="00DF0820"/>
    <w:rsid w:val="00DF0D33"/>
    <w:rsid w:val="00DF0E63"/>
    <w:rsid w:val="00DF12DC"/>
    <w:rsid w:val="00DF1300"/>
    <w:rsid w:val="00DF1EB6"/>
    <w:rsid w:val="00DF1FD6"/>
    <w:rsid w:val="00DF21AF"/>
    <w:rsid w:val="00DF2B15"/>
    <w:rsid w:val="00DF2F9C"/>
    <w:rsid w:val="00DF32AF"/>
    <w:rsid w:val="00DF3307"/>
    <w:rsid w:val="00DF360E"/>
    <w:rsid w:val="00DF3623"/>
    <w:rsid w:val="00DF3A2C"/>
    <w:rsid w:val="00DF4158"/>
    <w:rsid w:val="00DF4430"/>
    <w:rsid w:val="00DF4850"/>
    <w:rsid w:val="00DF4920"/>
    <w:rsid w:val="00DF4DEA"/>
    <w:rsid w:val="00DF4F19"/>
    <w:rsid w:val="00DF5002"/>
    <w:rsid w:val="00DF5270"/>
    <w:rsid w:val="00DF5588"/>
    <w:rsid w:val="00DF5B4C"/>
    <w:rsid w:val="00DF5C89"/>
    <w:rsid w:val="00DF5D20"/>
    <w:rsid w:val="00DF6014"/>
    <w:rsid w:val="00DF61BE"/>
    <w:rsid w:val="00DF6259"/>
    <w:rsid w:val="00DF6359"/>
    <w:rsid w:val="00DF6531"/>
    <w:rsid w:val="00DF6824"/>
    <w:rsid w:val="00DF69A9"/>
    <w:rsid w:val="00DF6A83"/>
    <w:rsid w:val="00DF7226"/>
    <w:rsid w:val="00DF7BC3"/>
    <w:rsid w:val="00E00368"/>
    <w:rsid w:val="00E005F5"/>
    <w:rsid w:val="00E0060C"/>
    <w:rsid w:val="00E00A07"/>
    <w:rsid w:val="00E00A92"/>
    <w:rsid w:val="00E01395"/>
    <w:rsid w:val="00E015E5"/>
    <w:rsid w:val="00E019EA"/>
    <w:rsid w:val="00E01A5C"/>
    <w:rsid w:val="00E01C92"/>
    <w:rsid w:val="00E023FC"/>
    <w:rsid w:val="00E02481"/>
    <w:rsid w:val="00E028E6"/>
    <w:rsid w:val="00E02C20"/>
    <w:rsid w:val="00E0324B"/>
    <w:rsid w:val="00E0345F"/>
    <w:rsid w:val="00E03BEA"/>
    <w:rsid w:val="00E0401E"/>
    <w:rsid w:val="00E046C1"/>
    <w:rsid w:val="00E049AD"/>
    <w:rsid w:val="00E049EC"/>
    <w:rsid w:val="00E04DE4"/>
    <w:rsid w:val="00E05A43"/>
    <w:rsid w:val="00E05E9C"/>
    <w:rsid w:val="00E05FC4"/>
    <w:rsid w:val="00E06977"/>
    <w:rsid w:val="00E06AF4"/>
    <w:rsid w:val="00E06F6A"/>
    <w:rsid w:val="00E073C8"/>
    <w:rsid w:val="00E07686"/>
    <w:rsid w:val="00E07A32"/>
    <w:rsid w:val="00E07E45"/>
    <w:rsid w:val="00E10038"/>
    <w:rsid w:val="00E1007C"/>
    <w:rsid w:val="00E100DC"/>
    <w:rsid w:val="00E101F9"/>
    <w:rsid w:val="00E102BD"/>
    <w:rsid w:val="00E1039D"/>
    <w:rsid w:val="00E103F8"/>
    <w:rsid w:val="00E104ED"/>
    <w:rsid w:val="00E10631"/>
    <w:rsid w:val="00E11CCE"/>
    <w:rsid w:val="00E11EB8"/>
    <w:rsid w:val="00E1273A"/>
    <w:rsid w:val="00E12933"/>
    <w:rsid w:val="00E12A20"/>
    <w:rsid w:val="00E12A5A"/>
    <w:rsid w:val="00E12AF0"/>
    <w:rsid w:val="00E12DA7"/>
    <w:rsid w:val="00E136AE"/>
    <w:rsid w:val="00E136DC"/>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4B4"/>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3C51"/>
    <w:rsid w:val="00E24553"/>
    <w:rsid w:val="00E24D56"/>
    <w:rsid w:val="00E24ECA"/>
    <w:rsid w:val="00E250DB"/>
    <w:rsid w:val="00E25328"/>
    <w:rsid w:val="00E25334"/>
    <w:rsid w:val="00E253EE"/>
    <w:rsid w:val="00E25F1D"/>
    <w:rsid w:val="00E25F49"/>
    <w:rsid w:val="00E2617B"/>
    <w:rsid w:val="00E26224"/>
    <w:rsid w:val="00E266BE"/>
    <w:rsid w:val="00E2690E"/>
    <w:rsid w:val="00E272FE"/>
    <w:rsid w:val="00E30063"/>
    <w:rsid w:val="00E30368"/>
    <w:rsid w:val="00E30488"/>
    <w:rsid w:val="00E30517"/>
    <w:rsid w:val="00E3070A"/>
    <w:rsid w:val="00E30A72"/>
    <w:rsid w:val="00E30DB2"/>
    <w:rsid w:val="00E30E73"/>
    <w:rsid w:val="00E31506"/>
    <w:rsid w:val="00E3200D"/>
    <w:rsid w:val="00E3223A"/>
    <w:rsid w:val="00E32CF5"/>
    <w:rsid w:val="00E32E0E"/>
    <w:rsid w:val="00E3305B"/>
    <w:rsid w:val="00E33506"/>
    <w:rsid w:val="00E33802"/>
    <w:rsid w:val="00E33814"/>
    <w:rsid w:val="00E339C6"/>
    <w:rsid w:val="00E33B8C"/>
    <w:rsid w:val="00E33E4D"/>
    <w:rsid w:val="00E33EC8"/>
    <w:rsid w:val="00E349BE"/>
    <w:rsid w:val="00E34D6F"/>
    <w:rsid w:val="00E34F08"/>
    <w:rsid w:val="00E35698"/>
    <w:rsid w:val="00E35942"/>
    <w:rsid w:val="00E35AC2"/>
    <w:rsid w:val="00E35EB9"/>
    <w:rsid w:val="00E35F47"/>
    <w:rsid w:val="00E3610B"/>
    <w:rsid w:val="00E363B9"/>
    <w:rsid w:val="00E36400"/>
    <w:rsid w:val="00E36AED"/>
    <w:rsid w:val="00E377BF"/>
    <w:rsid w:val="00E37C25"/>
    <w:rsid w:val="00E40362"/>
    <w:rsid w:val="00E41792"/>
    <w:rsid w:val="00E41BAC"/>
    <w:rsid w:val="00E42532"/>
    <w:rsid w:val="00E42D71"/>
    <w:rsid w:val="00E432AE"/>
    <w:rsid w:val="00E434D2"/>
    <w:rsid w:val="00E4356E"/>
    <w:rsid w:val="00E43F1E"/>
    <w:rsid w:val="00E443F7"/>
    <w:rsid w:val="00E4466A"/>
    <w:rsid w:val="00E447D5"/>
    <w:rsid w:val="00E44FD9"/>
    <w:rsid w:val="00E45041"/>
    <w:rsid w:val="00E450D8"/>
    <w:rsid w:val="00E452D0"/>
    <w:rsid w:val="00E45A9D"/>
    <w:rsid w:val="00E460A1"/>
    <w:rsid w:val="00E46759"/>
    <w:rsid w:val="00E46CC9"/>
    <w:rsid w:val="00E47D5F"/>
    <w:rsid w:val="00E47D96"/>
    <w:rsid w:val="00E500A0"/>
    <w:rsid w:val="00E50344"/>
    <w:rsid w:val="00E50493"/>
    <w:rsid w:val="00E508D6"/>
    <w:rsid w:val="00E515A3"/>
    <w:rsid w:val="00E51E23"/>
    <w:rsid w:val="00E523F3"/>
    <w:rsid w:val="00E52A98"/>
    <w:rsid w:val="00E52F18"/>
    <w:rsid w:val="00E52F76"/>
    <w:rsid w:val="00E5315C"/>
    <w:rsid w:val="00E534EA"/>
    <w:rsid w:val="00E538E0"/>
    <w:rsid w:val="00E54440"/>
    <w:rsid w:val="00E5463A"/>
    <w:rsid w:val="00E547DF"/>
    <w:rsid w:val="00E54D33"/>
    <w:rsid w:val="00E5616D"/>
    <w:rsid w:val="00E564C1"/>
    <w:rsid w:val="00E56898"/>
    <w:rsid w:val="00E56D97"/>
    <w:rsid w:val="00E56E3C"/>
    <w:rsid w:val="00E56F3C"/>
    <w:rsid w:val="00E5711F"/>
    <w:rsid w:val="00E57623"/>
    <w:rsid w:val="00E57986"/>
    <w:rsid w:val="00E6000E"/>
    <w:rsid w:val="00E60050"/>
    <w:rsid w:val="00E6014B"/>
    <w:rsid w:val="00E602C9"/>
    <w:rsid w:val="00E6070F"/>
    <w:rsid w:val="00E608B7"/>
    <w:rsid w:val="00E608E1"/>
    <w:rsid w:val="00E60E12"/>
    <w:rsid w:val="00E60F80"/>
    <w:rsid w:val="00E6134E"/>
    <w:rsid w:val="00E613CE"/>
    <w:rsid w:val="00E61DAC"/>
    <w:rsid w:val="00E61F86"/>
    <w:rsid w:val="00E62AF2"/>
    <w:rsid w:val="00E62C6B"/>
    <w:rsid w:val="00E62DDA"/>
    <w:rsid w:val="00E62F90"/>
    <w:rsid w:val="00E630F7"/>
    <w:rsid w:val="00E6342E"/>
    <w:rsid w:val="00E63A8C"/>
    <w:rsid w:val="00E643D0"/>
    <w:rsid w:val="00E64763"/>
    <w:rsid w:val="00E647DC"/>
    <w:rsid w:val="00E6484F"/>
    <w:rsid w:val="00E64B4F"/>
    <w:rsid w:val="00E65A35"/>
    <w:rsid w:val="00E65E6B"/>
    <w:rsid w:val="00E6640D"/>
    <w:rsid w:val="00E666A1"/>
    <w:rsid w:val="00E6682F"/>
    <w:rsid w:val="00E669E7"/>
    <w:rsid w:val="00E6713B"/>
    <w:rsid w:val="00E67631"/>
    <w:rsid w:val="00E67E44"/>
    <w:rsid w:val="00E7041A"/>
    <w:rsid w:val="00E705E5"/>
    <w:rsid w:val="00E70B0C"/>
    <w:rsid w:val="00E7121A"/>
    <w:rsid w:val="00E71952"/>
    <w:rsid w:val="00E71DF1"/>
    <w:rsid w:val="00E71EDB"/>
    <w:rsid w:val="00E723D3"/>
    <w:rsid w:val="00E7242A"/>
    <w:rsid w:val="00E72706"/>
    <w:rsid w:val="00E72737"/>
    <w:rsid w:val="00E72ABE"/>
    <w:rsid w:val="00E72BCC"/>
    <w:rsid w:val="00E739A7"/>
    <w:rsid w:val="00E73E01"/>
    <w:rsid w:val="00E7449A"/>
    <w:rsid w:val="00E74B5A"/>
    <w:rsid w:val="00E74E56"/>
    <w:rsid w:val="00E7524F"/>
    <w:rsid w:val="00E7556D"/>
    <w:rsid w:val="00E75693"/>
    <w:rsid w:val="00E756FB"/>
    <w:rsid w:val="00E76141"/>
    <w:rsid w:val="00E76270"/>
    <w:rsid w:val="00E76B45"/>
    <w:rsid w:val="00E77040"/>
    <w:rsid w:val="00E772C4"/>
    <w:rsid w:val="00E77655"/>
    <w:rsid w:val="00E8016D"/>
    <w:rsid w:val="00E8099B"/>
    <w:rsid w:val="00E810EC"/>
    <w:rsid w:val="00E8112C"/>
    <w:rsid w:val="00E81587"/>
    <w:rsid w:val="00E826C8"/>
    <w:rsid w:val="00E82819"/>
    <w:rsid w:val="00E82EE0"/>
    <w:rsid w:val="00E83280"/>
    <w:rsid w:val="00E832C9"/>
    <w:rsid w:val="00E8344D"/>
    <w:rsid w:val="00E83469"/>
    <w:rsid w:val="00E8376E"/>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4CA8"/>
    <w:rsid w:val="00E9560A"/>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243"/>
    <w:rsid w:val="00EA7B1C"/>
    <w:rsid w:val="00EA7CE6"/>
    <w:rsid w:val="00EA7E15"/>
    <w:rsid w:val="00EA7E9E"/>
    <w:rsid w:val="00EA7EF5"/>
    <w:rsid w:val="00EA7F1F"/>
    <w:rsid w:val="00EB05DC"/>
    <w:rsid w:val="00EB1705"/>
    <w:rsid w:val="00EB1CEE"/>
    <w:rsid w:val="00EB2435"/>
    <w:rsid w:val="00EB269A"/>
    <w:rsid w:val="00EB27EB"/>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A67"/>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A11"/>
    <w:rsid w:val="00EC2C50"/>
    <w:rsid w:val="00EC2E21"/>
    <w:rsid w:val="00EC30FE"/>
    <w:rsid w:val="00EC36DD"/>
    <w:rsid w:val="00EC3E81"/>
    <w:rsid w:val="00EC3EC8"/>
    <w:rsid w:val="00EC4312"/>
    <w:rsid w:val="00EC435A"/>
    <w:rsid w:val="00EC44E7"/>
    <w:rsid w:val="00EC49C4"/>
    <w:rsid w:val="00EC4D77"/>
    <w:rsid w:val="00EC4D7B"/>
    <w:rsid w:val="00EC4E2E"/>
    <w:rsid w:val="00EC555C"/>
    <w:rsid w:val="00EC5AD6"/>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6B5"/>
    <w:rsid w:val="00ED38D7"/>
    <w:rsid w:val="00ED3B7D"/>
    <w:rsid w:val="00ED3DA3"/>
    <w:rsid w:val="00ED40CC"/>
    <w:rsid w:val="00ED4834"/>
    <w:rsid w:val="00ED4DDF"/>
    <w:rsid w:val="00ED4E30"/>
    <w:rsid w:val="00ED4E3C"/>
    <w:rsid w:val="00ED4EEA"/>
    <w:rsid w:val="00ED5122"/>
    <w:rsid w:val="00ED54F7"/>
    <w:rsid w:val="00ED58F2"/>
    <w:rsid w:val="00ED6100"/>
    <w:rsid w:val="00ED6C86"/>
    <w:rsid w:val="00ED6E4E"/>
    <w:rsid w:val="00ED7BAF"/>
    <w:rsid w:val="00EE0318"/>
    <w:rsid w:val="00EE08BC"/>
    <w:rsid w:val="00EE0935"/>
    <w:rsid w:val="00EE09EA"/>
    <w:rsid w:val="00EE0A49"/>
    <w:rsid w:val="00EE15CA"/>
    <w:rsid w:val="00EE17AC"/>
    <w:rsid w:val="00EE18BB"/>
    <w:rsid w:val="00EE1938"/>
    <w:rsid w:val="00EE1CDA"/>
    <w:rsid w:val="00EE24B7"/>
    <w:rsid w:val="00EE286B"/>
    <w:rsid w:val="00EE2AAB"/>
    <w:rsid w:val="00EE3196"/>
    <w:rsid w:val="00EE3203"/>
    <w:rsid w:val="00EE3318"/>
    <w:rsid w:val="00EE33A6"/>
    <w:rsid w:val="00EE3DCB"/>
    <w:rsid w:val="00EE3E4C"/>
    <w:rsid w:val="00EE4825"/>
    <w:rsid w:val="00EE4FA9"/>
    <w:rsid w:val="00EE5112"/>
    <w:rsid w:val="00EE54F1"/>
    <w:rsid w:val="00EE58F6"/>
    <w:rsid w:val="00EE62B4"/>
    <w:rsid w:val="00EE636D"/>
    <w:rsid w:val="00EE64CC"/>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217"/>
    <w:rsid w:val="00EF3A28"/>
    <w:rsid w:val="00EF3A3D"/>
    <w:rsid w:val="00EF3A4A"/>
    <w:rsid w:val="00EF3AFE"/>
    <w:rsid w:val="00EF3D41"/>
    <w:rsid w:val="00EF3D43"/>
    <w:rsid w:val="00EF3EE0"/>
    <w:rsid w:val="00EF493B"/>
    <w:rsid w:val="00EF4F32"/>
    <w:rsid w:val="00EF5326"/>
    <w:rsid w:val="00EF57F7"/>
    <w:rsid w:val="00EF5861"/>
    <w:rsid w:val="00EF61C2"/>
    <w:rsid w:val="00EF659A"/>
    <w:rsid w:val="00EF6EF5"/>
    <w:rsid w:val="00EF6F6C"/>
    <w:rsid w:val="00EF71EE"/>
    <w:rsid w:val="00EF7478"/>
    <w:rsid w:val="00EF7878"/>
    <w:rsid w:val="00EF7A20"/>
    <w:rsid w:val="00EF7F14"/>
    <w:rsid w:val="00EF7F47"/>
    <w:rsid w:val="00F000F0"/>
    <w:rsid w:val="00F00180"/>
    <w:rsid w:val="00F004AB"/>
    <w:rsid w:val="00F006E4"/>
    <w:rsid w:val="00F00923"/>
    <w:rsid w:val="00F00C9D"/>
    <w:rsid w:val="00F00FF1"/>
    <w:rsid w:val="00F0109A"/>
    <w:rsid w:val="00F01571"/>
    <w:rsid w:val="00F0197D"/>
    <w:rsid w:val="00F01A58"/>
    <w:rsid w:val="00F021BF"/>
    <w:rsid w:val="00F023A1"/>
    <w:rsid w:val="00F026AE"/>
    <w:rsid w:val="00F0279F"/>
    <w:rsid w:val="00F027FF"/>
    <w:rsid w:val="00F02B5B"/>
    <w:rsid w:val="00F0301D"/>
    <w:rsid w:val="00F032DF"/>
    <w:rsid w:val="00F0372A"/>
    <w:rsid w:val="00F0388F"/>
    <w:rsid w:val="00F03891"/>
    <w:rsid w:val="00F046F6"/>
    <w:rsid w:val="00F046FD"/>
    <w:rsid w:val="00F04D51"/>
    <w:rsid w:val="00F05EED"/>
    <w:rsid w:val="00F06F02"/>
    <w:rsid w:val="00F10437"/>
    <w:rsid w:val="00F10465"/>
    <w:rsid w:val="00F10864"/>
    <w:rsid w:val="00F1165E"/>
    <w:rsid w:val="00F11CF5"/>
    <w:rsid w:val="00F12B3D"/>
    <w:rsid w:val="00F13242"/>
    <w:rsid w:val="00F1383F"/>
    <w:rsid w:val="00F1403E"/>
    <w:rsid w:val="00F140FE"/>
    <w:rsid w:val="00F1415B"/>
    <w:rsid w:val="00F14FB4"/>
    <w:rsid w:val="00F165FF"/>
    <w:rsid w:val="00F16BB1"/>
    <w:rsid w:val="00F16FE4"/>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D2F"/>
    <w:rsid w:val="00F25EB4"/>
    <w:rsid w:val="00F25F62"/>
    <w:rsid w:val="00F2617C"/>
    <w:rsid w:val="00F2643A"/>
    <w:rsid w:val="00F26886"/>
    <w:rsid w:val="00F2699C"/>
    <w:rsid w:val="00F27000"/>
    <w:rsid w:val="00F27E0C"/>
    <w:rsid w:val="00F27F00"/>
    <w:rsid w:val="00F3002F"/>
    <w:rsid w:val="00F30353"/>
    <w:rsid w:val="00F304D2"/>
    <w:rsid w:val="00F3075E"/>
    <w:rsid w:val="00F308C0"/>
    <w:rsid w:val="00F318E7"/>
    <w:rsid w:val="00F31F17"/>
    <w:rsid w:val="00F3236F"/>
    <w:rsid w:val="00F32374"/>
    <w:rsid w:val="00F32774"/>
    <w:rsid w:val="00F32DD1"/>
    <w:rsid w:val="00F32F0E"/>
    <w:rsid w:val="00F32F3E"/>
    <w:rsid w:val="00F3333E"/>
    <w:rsid w:val="00F3383E"/>
    <w:rsid w:val="00F34286"/>
    <w:rsid w:val="00F342E5"/>
    <w:rsid w:val="00F34675"/>
    <w:rsid w:val="00F346BC"/>
    <w:rsid w:val="00F3521B"/>
    <w:rsid w:val="00F35561"/>
    <w:rsid w:val="00F35865"/>
    <w:rsid w:val="00F35E92"/>
    <w:rsid w:val="00F360BA"/>
    <w:rsid w:val="00F364E0"/>
    <w:rsid w:val="00F366CE"/>
    <w:rsid w:val="00F369FF"/>
    <w:rsid w:val="00F377A2"/>
    <w:rsid w:val="00F37922"/>
    <w:rsid w:val="00F37AEF"/>
    <w:rsid w:val="00F37C9A"/>
    <w:rsid w:val="00F37DC6"/>
    <w:rsid w:val="00F37F8A"/>
    <w:rsid w:val="00F41D1F"/>
    <w:rsid w:val="00F426B0"/>
    <w:rsid w:val="00F42910"/>
    <w:rsid w:val="00F42C2B"/>
    <w:rsid w:val="00F4363F"/>
    <w:rsid w:val="00F44833"/>
    <w:rsid w:val="00F45085"/>
    <w:rsid w:val="00F45A8F"/>
    <w:rsid w:val="00F45B82"/>
    <w:rsid w:val="00F45B89"/>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3FD"/>
    <w:rsid w:val="00F52756"/>
    <w:rsid w:val="00F528A1"/>
    <w:rsid w:val="00F52A47"/>
    <w:rsid w:val="00F52A4B"/>
    <w:rsid w:val="00F52C6C"/>
    <w:rsid w:val="00F52E16"/>
    <w:rsid w:val="00F52F85"/>
    <w:rsid w:val="00F52FA8"/>
    <w:rsid w:val="00F532FD"/>
    <w:rsid w:val="00F53395"/>
    <w:rsid w:val="00F538CD"/>
    <w:rsid w:val="00F53AD8"/>
    <w:rsid w:val="00F54192"/>
    <w:rsid w:val="00F542D8"/>
    <w:rsid w:val="00F54460"/>
    <w:rsid w:val="00F548C8"/>
    <w:rsid w:val="00F54B39"/>
    <w:rsid w:val="00F550B5"/>
    <w:rsid w:val="00F553D1"/>
    <w:rsid w:val="00F558E3"/>
    <w:rsid w:val="00F55AC5"/>
    <w:rsid w:val="00F55E08"/>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5FBE"/>
    <w:rsid w:val="00F660B8"/>
    <w:rsid w:val="00F6617D"/>
    <w:rsid w:val="00F66709"/>
    <w:rsid w:val="00F669E3"/>
    <w:rsid w:val="00F66AF7"/>
    <w:rsid w:val="00F672EB"/>
    <w:rsid w:val="00F6753C"/>
    <w:rsid w:val="00F67906"/>
    <w:rsid w:val="00F67A85"/>
    <w:rsid w:val="00F67D0D"/>
    <w:rsid w:val="00F67F5C"/>
    <w:rsid w:val="00F70496"/>
    <w:rsid w:val="00F70EB9"/>
    <w:rsid w:val="00F71026"/>
    <w:rsid w:val="00F71042"/>
    <w:rsid w:val="00F710A0"/>
    <w:rsid w:val="00F710D9"/>
    <w:rsid w:val="00F71747"/>
    <w:rsid w:val="00F71976"/>
    <w:rsid w:val="00F71F79"/>
    <w:rsid w:val="00F7219A"/>
    <w:rsid w:val="00F721A1"/>
    <w:rsid w:val="00F724E3"/>
    <w:rsid w:val="00F727AA"/>
    <w:rsid w:val="00F72C94"/>
    <w:rsid w:val="00F7338E"/>
    <w:rsid w:val="00F73F43"/>
    <w:rsid w:val="00F7405E"/>
    <w:rsid w:val="00F74664"/>
    <w:rsid w:val="00F74791"/>
    <w:rsid w:val="00F747FD"/>
    <w:rsid w:val="00F74A7A"/>
    <w:rsid w:val="00F7513C"/>
    <w:rsid w:val="00F7548E"/>
    <w:rsid w:val="00F75C0B"/>
    <w:rsid w:val="00F763DF"/>
    <w:rsid w:val="00F7650A"/>
    <w:rsid w:val="00F76F12"/>
    <w:rsid w:val="00F77028"/>
    <w:rsid w:val="00F7792A"/>
    <w:rsid w:val="00F77C47"/>
    <w:rsid w:val="00F77CFA"/>
    <w:rsid w:val="00F77FC5"/>
    <w:rsid w:val="00F802D3"/>
    <w:rsid w:val="00F80A32"/>
    <w:rsid w:val="00F80D8F"/>
    <w:rsid w:val="00F80E79"/>
    <w:rsid w:val="00F8116A"/>
    <w:rsid w:val="00F81311"/>
    <w:rsid w:val="00F81625"/>
    <w:rsid w:val="00F816AA"/>
    <w:rsid w:val="00F81A54"/>
    <w:rsid w:val="00F81E0E"/>
    <w:rsid w:val="00F81F25"/>
    <w:rsid w:val="00F82272"/>
    <w:rsid w:val="00F825FF"/>
    <w:rsid w:val="00F82760"/>
    <w:rsid w:val="00F82A7D"/>
    <w:rsid w:val="00F82D8E"/>
    <w:rsid w:val="00F83301"/>
    <w:rsid w:val="00F837DD"/>
    <w:rsid w:val="00F83DBE"/>
    <w:rsid w:val="00F83E5D"/>
    <w:rsid w:val="00F84663"/>
    <w:rsid w:val="00F84908"/>
    <w:rsid w:val="00F849D7"/>
    <w:rsid w:val="00F84A2F"/>
    <w:rsid w:val="00F84BAB"/>
    <w:rsid w:val="00F850EB"/>
    <w:rsid w:val="00F852D1"/>
    <w:rsid w:val="00F855CB"/>
    <w:rsid w:val="00F85744"/>
    <w:rsid w:val="00F86165"/>
    <w:rsid w:val="00F86166"/>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814"/>
    <w:rsid w:val="00F9087B"/>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4B3"/>
    <w:rsid w:val="00F9590D"/>
    <w:rsid w:val="00F96329"/>
    <w:rsid w:val="00F9632D"/>
    <w:rsid w:val="00F9644F"/>
    <w:rsid w:val="00F96479"/>
    <w:rsid w:val="00F965D9"/>
    <w:rsid w:val="00F96C7A"/>
    <w:rsid w:val="00F96E7C"/>
    <w:rsid w:val="00F975B5"/>
    <w:rsid w:val="00F97666"/>
    <w:rsid w:val="00F9786F"/>
    <w:rsid w:val="00F97F06"/>
    <w:rsid w:val="00FA0509"/>
    <w:rsid w:val="00FA0E7C"/>
    <w:rsid w:val="00FA17D6"/>
    <w:rsid w:val="00FA1B1E"/>
    <w:rsid w:val="00FA1CBF"/>
    <w:rsid w:val="00FA1D8F"/>
    <w:rsid w:val="00FA1EB0"/>
    <w:rsid w:val="00FA2002"/>
    <w:rsid w:val="00FA2526"/>
    <w:rsid w:val="00FA2663"/>
    <w:rsid w:val="00FA2AB0"/>
    <w:rsid w:val="00FA33A2"/>
    <w:rsid w:val="00FA36CD"/>
    <w:rsid w:val="00FA3871"/>
    <w:rsid w:val="00FA3C84"/>
    <w:rsid w:val="00FA4131"/>
    <w:rsid w:val="00FA479F"/>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234"/>
    <w:rsid w:val="00FA7A20"/>
    <w:rsid w:val="00FA7AA6"/>
    <w:rsid w:val="00FA7C04"/>
    <w:rsid w:val="00FB0443"/>
    <w:rsid w:val="00FB0540"/>
    <w:rsid w:val="00FB1309"/>
    <w:rsid w:val="00FB15D5"/>
    <w:rsid w:val="00FB18E8"/>
    <w:rsid w:val="00FB19D8"/>
    <w:rsid w:val="00FB1EA2"/>
    <w:rsid w:val="00FB22E5"/>
    <w:rsid w:val="00FB244B"/>
    <w:rsid w:val="00FB2864"/>
    <w:rsid w:val="00FB2F94"/>
    <w:rsid w:val="00FB3CD6"/>
    <w:rsid w:val="00FB4065"/>
    <w:rsid w:val="00FB4760"/>
    <w:rsid w:val="00FB47B5"/>
    <w:rsid w:val="00FB4EF2"/>
    <w:rsid w:val="00FB5201"/>
    <w:rsid w:val="00FB52FD"/>
    <w:rsid w:val="00FB57A7"/>
    <w:rsid w:val="00FB5A6F"/>
    <w:rsid w:val="00FB5DD5"/>
    <w:rsid w:val="00FB6050"/>
    <w:rsid w:val="00FB67CA"/>
    <w:rsid w:val="00FB7284"/>
    <w:rsid w:val="00FB72CB"/>
    <w:rsid w:val="00FB77BB"/>
    <w:rsid w:val="00FB7C38"/>
    <w:rsid w:val="00FC0038"/>
    <w:rsid w:val="00FC0AB4"/>
    <w:rsid w:val="00FC0B11"/>
    <w:rsid w:val="00FC0B9B"/>
    <w:rsid w:val="00FC0E12"/>
    <w:rsid w:val="00FC1190"/>
    <w:rsid w:val="00FC133A"/>
    <w:rsid w:val="00FC149E"/>
    <w:rsid w:val="00FC1859"/>
    <w:rsid w:val="00FC1AB5"/>
    <w:rsid w:val="00FC1E51"/>
    <w:rsid w:val="00FC22FE"/>
    <w:rsid w:val="00FC23FA"/>
    <w:rsid w:val="00FC2742"/>
    <w:rsid w:val="00FC300C"/>
    <w:rsid w:val="00FC3119"/>
    <w:rsid w:val="00FC31FA"/>
    <w:rsid w:val="00FC3278"/>
    <w:rsid w:val="00FC37F0"/>
    <w:rsid w:val="00FC3B07"/>
    <w:rsid w:val="00FC3BBC"/>
    <w:rsid w:val="00FC3EEB"/>
    <w:rsid w:val="00FC3F19"/>
    <w:rsid w:val="00FC4278"/>
    <w:rsid w:val="00FC4423"/>
    <w:rsid w:val="00FC47CD"/>
    <w:rsid w:val="00FC47D1"/>
    <w:rsid w:val="00FC4CA4"/>
    <w:rsid w:val="00FC4ED1"/>
    <w:rsid w:val="00FC4F3D"/>
    <w:rsid w:val="00FC545C"/>
    <w:rsid w:val="00FC553E"/>
    <w:rsid w:val="00FC65A0"/>
    <w:rsid w:val="00FC6B41"/>
    <w:rsid w:val="00FC6D8C"/>
    <w:rsid w:val="00FC791E"/>
    <w:rsid w:val="00FC7A49"/>
    <w:rsid w:val="00FC7CAF"/>
    <w:rsid w:val="00FC7F93"/>
    <w:rsid w:val="00FD10D2"/>
    <w:rsid w:val="00FD235B"/>
    <w:rsid w:val="00FD2804"/>
    <w:rsid w:val="00FD282A"/>
    <w:rsid w:val="00FD2A71"/>
    <w:rsid w:val="00FD3124"/>
    <w:rsid w:val="00FD3905"/>
    <w:rsid w:val="00FD4CC0"/>
    <w:rsid w:val="00FD5999"/>
    <w:rsid w:val="00FD6318"/>
    <w:rsid w:val="00FD68F3"/>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2DA"/>
    <w:rsid w:val="00FF37C5"/>
    <w:rsid w:val="00FF3A12"/>
    <w:rsid w:val="00FF3C0B"/>
    <w:rsid w:val="00FF3CFC"/>
    <w:rsid w:val="00FF43AF"/>
    <w:rsid w:val="00FF48AE"/>
    <w:rsid w:val="00FF48E0"/>
    <w:rsid w:val="00FF4FF3"/>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qFormat/>
    <w:rsid w:val="00870141"/>
    <w:rPr>
      <w:i/>
      <w:iCs/>
    </w:rPr>
  </w:style>
  <w:style w:type="paragraph" w:customStyle="1" w:styleId="CharCharCharCharCharChar1CharChar">
    <w:name w:val="Char Char Char Char Char Char1 Char Char"/>
    <w:next w:val="Normal"/>
    <w:semiHidden/>
    <w:rsid w:val="009541A1"/>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CharCharCharChar1CharChar0">
    <w:name w:val="Char Char Char Char Char Char1 Char Char"/>
    <w:next w:val="Normal"/>
    <w:semiHidden/>
    <w:rsid w:val="00D974FF"/>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1CharChar1">
    <w:name w:val="Char Char Char Char Char Char1 Char Char"/>
    <w:next w:val="Normal"/>
    <w:semiHidden/>
    <w:rsid w:val="009D0735"/>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47232">
      <w:bodyDiv w:val="1"/>
      <w:marLeft w:val="0"/>
      <w:marRight w:val="0"/>
      <w:marTop w:val="0"/>
      <w:marBottom w:val="0"/>
      <w:divBdr>
        <w:top w:val="none" w:sz="0" w:space="0" w:color="auto"/>
        <w:left w:val="none" w:sz="0" w:space="0" w:color="auto"/>
        <w:bottom w:val="none" w:sz="0" w:space="0" w:color="auto"/>
        <w:right w:val="none" w:sz="0" w:space="0" w:color="auto"/>
      </w:divBdr>
      <w:divsChild>
        <w:div w:id="420415785">
          <w:marLeft w:val="446"/>
          <w:marRight w:val="0"/>
          <w:marTop w:val="96"/>
          <w:marBottom w:val="0"/>
          <w:divBdr>
            <w:top w:val="none" w:sz="0" w:space="0" w:color="auto"/>
            <w:left w:val="none" w:sz="0" w:space="0" w:color="auto"/>
            <w:bottom w:val="none" w:sz="0" w:space="0" w:color="auto"/>
            <w:right w:val="none" w:sz="0" w:space="0" w:color="auto"/>
          </w:divBdr>
        </w:div>
        <w:div w:id="1137795050">
          <w:marLeft w:val="446"/>
          <w:marRight w:val="0"/>
          <w:marTop w:val="96"/>
          <w:marBottom w:val="0"/>
          <w:divBdr>
            <w:top w:val="none" w:sz="0" w:space="0" w:color="auto"/>
            <w:left w:val="none" w:sz="0" w:space="0" w:color="auto"/>
            <w:bottom w:val="none" w:sz="0" w:space="0" w:color="auto"/>
            <w:right w:val="none" w:sz="0" w:space="0" w:color="auto"/>
          </w:divBdr>
        </w:div>
        <w:div w:id="1461339447">
          <w:marLeft w:val="446"/>
          <w:marRight w:val="0"/>
          <w:marTop w:val="96"/>
          <w:marBottom w:val="0"/>
          <w:divBdr>
            <w:top w:val="none" w:sz="0" w:space="0" w:color="auto"/>
            <w:left w:val="none" w:sz="0" w:space="0" w:color="auto"/>
            <w:bottom w:val="none" w:sz="0" w:space="0" w:color="auto"/>
            <w:right w:val="none" w:sz="0" w:space="0" w:color="auto"/>
          </w:divBdr>
        </w:div>
        <w:div w:id="1513256391">
          <w:marLeft w:val="446"/>
          <w:marRight w:val="0"/>
          <w:marTop w:val="96"/>
          <w:marBottom w:val="0"/>
          <w:divBdr>
            <w:top w:val="none" w:sz="0" w:space="0" w:color="auto"/>
            <w:left w:val="none" w:sz="0" w:space="0" w:color="auto"/>
            <w:bottom w:val="none" w:sz="0" w:space="0" w:color="auto"/>
            <w:right w:val="none" w:sz="0" w:space="0" w:color="auto"/>
          </w:divBdr>
        </w:div>
      </w:divsChild>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036358">
      <w:bodyDiv w:val="1"/>
      <w:marLeft w:val="0"/>
      <w:marRight w:val="0"/>
      <w:marTop w:val="0"/>
      <w:marBottom w:val="0"/>
      <w:divBdr>
        <w:top w:val="none" w:sz="0" w:space="0" w:color="auto"/>
        <w:left w:val="none" w:sz="0" w:space="0" w:color="auto"/>
        <w:bottom w:val="none" w:sz="0" w:space="0" w:color="auto"/>
        <w:right w:val="none" w:sz="0" w:space="0" w:color="auto"/>
      </w:divBdr>
      <w:divsChild>
        <w:div w:id="868762850">
          <w:marLeft w:val="446"/>
          <w:marRight w:val="0"/>
          <w:marTop w:val="96"/>
          <w:marBottom w:val="0"/>
          <w:divBdr>
            <w:top w:val="none" w:sz="0" w:space="0" w:color="auto"/>
            <w:left w:val="none" w:sz="0" w:space="0" w:color="auto"/>
            <w:bottom w:val="none" w:sz="0" w:space="0" w:color="auto"/>
            <w:right w:val="none" w:sz="0" w:space="0" w:color="auto"/>
          </w:divBdr>
        </w:div>
        <w:div w:id="117726859">
          <w:marLeft w:val="446"/>
          <w:marRight w:val="0"/>
          <w:marTop w:val="96"/>
          <w:marBottom w:val="0"/>
          <w:divBdr>
            <w:top w:val="none" w:sz="0" w:space="0" w:color="auto"/>
            <w:left w:val="none" w:sz="0" w:space="0" w:color="auto"/>
            <w:bottom w:val="none" w:sz="0" w:space="0" w:color="auto"/>
            <w:right w:val="none" w:sz="0" w:space="0" w:color="auto"/>
          </w:divBdr>
        </w:div>
        <w:div w:id="509562394">
          <w:marLeft w:val="446"/>
          <w:marRight w:val="0"/>
          <w:marTop w:val="96"/>
          <w:marBottom w:val="0"/>
          <w:divBdr>
            <w:top w:val="none" w:sz="0" w:space="0" w:color="auto"/>
            <w:left w:val="none" w:sz="0" w:space="0" w:color="auto"/>
            <w:bottom w:val="none" w:sz="0" w:space="0" w:color="auto"/>
            <w:right w:val="none" w:sz="0" w:space="0" w:color="auto"/>
          </w:divBdr>
        </w:div>
        <w:div w:id="1757165325">
          <w:marLeft w:val="446"/>
          <w:marRight w:val="0"/>
          <w:marTop w:val="96"/>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2615379">
      <w:bodyDiv w:val="1"/>
      <w:marLeft w:val="0"/>
      <w:marRight w:val="0"/>
      <w:marTop w:val="0"/>
      <w:marBottom w:val="0"/>
      <w:divBdr>
        <w:top w:val="none" w:sz="0" w:space="0" w:color="auto"/>
        <w:left w:val="none" w:sz="0" w:space="0" w:color="auto"/>
        <w:bottom w:val="none" w:sz="0" w:space="0" w:color="auto"/>
        <w:right w:val="none" w:sz="0" w:space="0" w:color="auto"/>
      </w:divBdr>
      <w:divsChild>
        <w:div w:id="864709104">
          <w:marLeft w:val="446"/>
          <w:marRight w:val="0"/>
          <w:marTop w:val="96"/>
          <w:marBottom w:val="0"/>
          <w:divBdr>
            <w:top w:val="none" w:sz="0" w:space="0" w:color="auto"/>
            <w:left w:val="none" w:sz="0" w:space="0" w:color="auto"/>
            <w:bottom w:val="none" w:sz="0" w:space="0" w:color="auto"/>
            <w:right w:val="none" w:sz="0" w:space="0" w:color="auto"/>
          </w:divBdr>
        </w:div>
        <w:div w:id="213852634">
          <w:marLeft w:val="1080"/>
          <w:marRight w:val="0"/>
          <w:marTop w:val="86"/>
          <w:marBottom w:val="0"/>
          <w:divBdr>
            <w:top w:val="none" w:sz="0" w:space="0" w:color="auto"/>
            <w:left w:val="none" w:sz="0" w:space="0" w:color="auto"/>
            <w:bottom w:val="none" w:sz="0" w:space="0" w:color="auto"/>
            <w:right w:val="none" w:sz="0" w:space="0" w:color="auto"/>
          </w:divBdr>
        </w:div>
        <w:div w:id="653293611">
          <w:marLeft w:val="1714"/>
          <w:marRight w:val="0"/>
          <w:marTop w:val="77"/>
          <w:marBottom w:val="0"/>
          <w:divBdr>
            <w:top w:val="none" w:sz="0" w:space="0" w:color="auto"/>
            <w:left w:val="none" w:sz="0" w:space="0" w:color="auto"/>
            <w:bottom w:val="none" w:sz="0" w:space="0" w:color="auto"/>
            <w:right w:val="none" w:sz="0" w:space="0" w:color="auto"/>
          </w:divBdr>
        </w:div>
        <w:div w:id="1150441039">
          <w:marLeft w:val="1080"/>
          <w:marRight w:val="0"/>
          <w:marTop w:val="86"/>
          <w:marBottom w:val="0"/>
          <w:divBdr>
            <w:top w:val="none" w:sz="0" w:space="0" w:color="auto"/>
            <w:left w:val="none" w:sz="0" w:space="0" w:color="auto"/>
            <w:bottom w:val="none" w:sz="0" w:space="0" w:color="auto"/>
            <w:right w:val="none" w:sz="0" w:space="0" w:color="auto"/>
          </w:divBdr>
        </w:div>
        <w:div w:id="1310862918">
          <w:marLeft w:val="1714"/>
          <w:marRight w:val="0"/>
          <w:marTop w:val="77"/>
          <w:marBottom w:val="0"/>
          <w:divBdr>
            <w:top w:val="none" w:sz="0" w:space="0" w:color="auto"/>
            <w:left w:val="none" w:sz="0" w:space="0" w:color="auto"/>
            <w:bottom w:val="none" w:sz="0" w:space="0" w:color="auto"/>
            <w:right w:val="none" w:sz="0" w:space="0" w:color="auto"/>
          </w:divBdr>
        </w:div>
        <w:div w:id="1207722099">
          <w:marLeft w:val="446"/>
          <w:marRight w:val="0"/>
          <w:marTop w:val="96"/>
          <w:marBottom w:val="0"/>
          <w:divBdr>
            <w:top w:val="none" w:sz="0" w:space="0" w:color="auto"/>
            <w:left w:val="none" w:sz="0" w:space="0" w:color="auto"/>
            <w:bottom w:val="none" w:sz="0" w:space="0" w:color="auto"/>
            <w:right w:val="none" w:sz="0" w:space="0" w:color="auto"/>
          </w:divBdr>
        </w:div>
        <w:div w:id="92744353">
          <w:marLeft w:val="446"/>
          <w:marRight w:val="0"/>
          <w:marTop w:val="96"/>
          <w:marBottom w:val="0"/>
          <w:divBdr>
            <w:top w:val="none" w:sz="0" w:space="0" w:color="auto"/>
            <w:left w:val="none" w:sz="0" w:space="0" w:color="auto"/>
            <w:bottom w:val="none" w:sz="0" w:space="0" w:color="auto"/>
            <w:right w:val="none" w:sz="0" w:space="0" w:color="auto"/>
          </w:divBdr>
        </w:div>
        <w:div w:id="1145272703">
          <w:marLeft w:val="446"/>
          <w:marRight w:val="0"/>
          <w:marTop w:val="96"/>
          <w:marBottom w:val="0"/>
          <w:divBdr>
            <w:top w:val="none" w:sz="0" w:space="0" w:color="auto"/>
            <w:left w:val="none" w:sz="0" w:space="0" w:color="auto"/>
            <w:bottom w:val="none" w:sz="0" w:space="0" w:color="auto"/>
            <w:right w:val="none" w:sz="0" w:space="0" w:color="auto"/>
          </w:divBdr>
        </w:div>
        <w:div w:id="1391147175">
          <w:marLeft w:val="446"/>
          <w:marRight w:val="0"/>
          <w:marTop w:val="96"/>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7512670">
      <w:bodyDiv w:val="1"/>
      <w:marLeft w:val="0"/>
      <w:marRight w:val="0"/>
      <w:marTop w:val="0"/>
      <w:marBottom w:val="0"/>
      <w:divBdr>
        <w:top w:val="none" w:sz="0" w:space="0" w:color="auto"/>
        <w:left w:val="none" w:sz="0" w:space="0" w:color="auto"/>
        <w:bottom w:val="none" w:sz="0" w:space="0" w:color="auto"/>
        <w:right w:val="none" w:sz="0" w:space="0" w:color="auto"/>
      </w:divBdr>
      <w:divsChild>
        <w:div w:id="657264824">
          <w:marLeft w:val="446"/>
          <w:marRight w:val="0"/>
          <w:marTop w:val="96"/>
          <w:marBottom w:val="0"/>
          <w:divBdr>
            <w:top w:val="none" w:sz="0" w:space="0" w:color="auto"/>
            <w:left w:val="none" w:sz="0" w:space="0" w:color="auto"/>
            <w:bottom w:val="none" w:sz="0" w:space="0" w:color="auto"/>
            <w:right w:val="none" w:sz="0" w:space="0" w:color="auto"/>
          </w:divBdr>
        </w:div>
        <w:div w:id="1859541682">
          <w:marLeft w:val="446"/>
          <w:marRight w:val="0"/>
          <w:marTop w:val="96"/>
          <w:marBottom w:val="0"/>
          <w:divBdr>
            <w:top w:val="none" w:sz="0" w:space="0" w:color="auto"/>
            <w:left w:val="none" w:sz="0" w:space="0" w:color="auto"/>
            <w:bottom w:val="none" w:sz="0" w:space="0" w:color="auto"/>
            <w:right w:val="none" w:sz="0" w:space="0" w:color="auto"/>
          </w:divBdr>
        </w:div>
      </w:divsChild>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6911099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8.bin"/><Relationship Id="rId50" Type="http://schemas.openxmlformats.org/officeDocument/2006/relationships/image" Target="media/image21.wmf"/><Relationship Id="rId55" Type="http://schemas.openxmlformats.org/officeDocument/2006/relationships/image" Target="media/image25.emf"/><Relationship Id="rId63"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image" Target="media/image24.emf"/><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3.bin"/><Relationship Id="rId40" Type="http://schemas.openxmlformats.org/officeDocument/2006/relationships/image" Target="media/image16.wmf"/><Relationship Id="rId45" Type="http://schemas.openxmlformats.org/officeDocument/2006/relationships/oleObject" Target="embeddings/oleObject17.bin"/><Relationship Id="rId53" Type="http://schemas.openxmlformats.org/officeDocument/2006/relationships/image" Target="media/image23.emf"/><Relationship Id="rId58" Type="http://schemas.openxmlformats.org/officeDocument/2006/relationships/image" Target="media/image28.emf"/><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19.bin"/><Relationship Id="rId57" Type="http://schemas.openxmlformats.org/officeDocument/2006/relationships/image" Target="media/image27.emf"/><Relationship Id="rId61"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8.wmf"/><Relationship Id="rId52" Type="http://schemas.openxmlformats.org/officeDocument/2006/relationships/image" Target="media/image22.emf"/><Relationship Id="rId60" Type="http://schemas.openxmlformats.org/officeDocument/2006/relationships/image" Target="media/image30.emf"/><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0.wmf"/><Relationship Id="rId56" Type="http://schemas.openxmlformats.org/officeDocument/2006/relationships/image" Target="media/image26.emf"/><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oleObject" Target="embeddings/oleObject20.bin"/><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9.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HR33RHYHUWRF-4-5056</_dlc_DocId>
    <_dlc_DocIdUrl xmlns="c06861ca-3f08-4d07-bff7-bb15bac121f4">
      <Url>https://projects.qualcomm.com/sites/pentari/_layouts/15/DocIdRedir.aspx?ID=HR33RHYHUWRF-4-5056</Url>
      <Description>HR33RHYHUWRF-4-5056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FD68B01B-D4B6-4647-A9D8-C338713A3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1414</Words>
  <Characters>8062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Changlong Xu</cp:lastModifiedBy>
  <cp:revision>3</cp:revision>
  <cp:lastPrinted>2014-11-07T05:38:00Z</cp:lastPrinted>
  <dcterms:created xsi:type="dcterms:W3CDTF">2017-06-27T01:28:00Z</dcterms:created>
  <dcterms:modified xsi:type="dcterms:W3CDTF">2017-06-27T01:37:00Z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01cb81f0-8b06-4008-a3c7-9abfe011c1aa</vt:lpwstr>
  </property>
</Properties>
</file>